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E416" w14:textId="57AB5CD7" w:rsidR="0026115E" w:rsidRPr="005A2F89" w:rsidRDefault="00C6226E">
      <w:pPr>
        <w:jc w:val="center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แบบฟอร์มข้อเสนอโครงการในแผนปฏิบัติการ งบประมาณรายจ่ายประจำปีงบประมาณ พ</w:t>
      </w:r>
      <w:r w:rsidRPr="005A2F89">
        <w:rPr>
          <w:rFonts w:ascii="TH SarabunPSK" w:hAnsi="TH SarabunPSK" w:cs="TH SarabunPSK"/>
          <w:b/>
          <w:bCs/>
          <w:sz w:val="28"/>
          <w:cs/>
        </w:rPr>
        <w:t>.</w:t>
      </w: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ศ</w:t>
      </w:r>
      <w:r w:rsidRPr="005A2F89">
        <w:rPr>
          <w:rFonts w:ascii="TH SarabunPSK" w:hAnsi="TH SarabunPSK" w:cs="TH SarabunPSK"/>
          <w:b/>
          <w:bCs/>
          <w:sz w:val="28"/>
          <w:cs/>
        </w:rPr>
        <w:t>.</w:t>
      </w:r>
      <w:r w:rsidR="00014500" w:rsidRPr="005A2F8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A2F89">
        <w:rPr>
          <w:rFonts w:ascii="TH SarabunPSK" w:hAnsi="TH SarabunPSK" w:cs="TH SarabunPSK"/>
          <w:b/>
          <w:bCs/>
          <w:sz w:val="28"/>
          <w:cs/>
        </w:rPr>
        <w:t>25</w:t>
      </w:r>
      <w:r w:rsidR="00014500" w:rsidRPr="005A2F89">
        <w:rPr>
          <w:rFonts w:ascii="TH SarabunPSK" w:hAnsi="TH SarabunPSK" w:cs="TH SarabunPSK"/>
          <w:b/>
          <w:bCs/>
          <w:sz w:val="28"/>
          <w:cs/>
        </w:rPr>
        <w:t>70</w:t>
      </w:r>
    </w:p>
    <w:p w14:paraId="601A1C56" w14:textId="77777777" w:rsidR="0026115E" w:rsidRPr="005A2F89" w:rsidRDefault="00C6226E">
      <w:pPr>
        <w:jc w:val="center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คณะนิติศาสตร์ มหาวิทยาลัยพะเยา</w:t>
      </w:r>
    </w:p>
    <w:p w14:paraId="64BDFD76" w14:textId="41B6182E" w:rsidR="0026115E" w:rsidRPr="005A2F89" w:rsidRDefault="00C6226E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ชื่อโครงการ</w:t>
      </w:r>
      <w:r w:rsidRPr="005A2F89">
        <w:rPr>
          <w:rFonts w:ascii="TH SarabunPSK" w:hAnsi="TH SarabunPSK" w:cs="TH SarabunPSK"/>
          <w:b/>
          <w:bCs/>
          <w:sz w:val="28"/>
          <w:cs/>
        </w:rPr>
        <w:t xml:space="preserve"> ............</w:t>
      </w:r>
      <w:r w:rsidR="00F302D5" w:rsidRPr="005A2F89">
        <w:rPr>
          <w:rFonts w:ascii="TH SarabunPSK" w:hAnsi="TH SarabunPSK" w:cs="TH SarabunPSK"/>
          <w:b/>
          <w:bCs/>
          <w:sz w:val="28"/>
          <w:cs/>
        </w:rPr>
        <w:t>..............................</w:t>
      </w:r>
      <w:r w:rsidRPr="005A2F89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</w:t>
      </w:r>
    </w:p>
    <w:p w14:paraId="42271A4B" w14:textId="77777777" w:rsidR="008738E2" w:rsidRPr="005A2F89" w:rsidRDefault="008738E2" w:rsidP="008738E2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</w:t>
      </w:r>
    </w:p>
    <w:p w14:paraId="3817B422" w14:textId="4F53B24B" w:rsidR="008738E2" w:rsidRPr="005A2F89" w:rsidRDefault="008A4CC0" w:rsidP="008A4CC0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 xml:space="preserve">2.1 </w:t>
      </w:r>
      <w:r w:rsidR="007F3CAD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ความสอดคล้องกับ</w:t>
      </w:r>
      <w:r w:rsidR="008738E2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ประเด็นยุทธศาสตร์</w:t>
      </w:r>
    </w:p>
    <w:p w14:paraId="408922C2" w14:textId="7D0F9B6D" w:rsidR="00D369C9" w:rsidRPr="005A2F89" w:rsidRDefault="00D369C9" w:rsidP="002C3132">
      <w:pPr>
        <w:ind w:firstLine="720"/>
        <w:rPr>
          <w:rFonts w:ascii="TH SarabunPSK" w:eastAsiaTheme="minorHAnsi" w:hAnsi="TH SarabunPSK" w:cs="TH SarabunPSK"/>
          <w:sz w:val="28"/>
          <w:lang w:val="th-TH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="002519E5"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</w:rPr>
        <w:t>1.</w:t>
      </w:r>
      <w:r w:rsidR="002519E5" w:rsidRPr="005A2F89">
        <w:rPr>
          <w:rFonts w:ascii="TH SarabunPSK" w:hAnsi="TH SarabunPSK" w:cs="TH SarabunPSK"/>
          <w:sz w:val="28"/>
          <w:cs/>
        </w:rPr>
        <w:t xml:space="preserve"> </w:t>
      </w:r>
      <w:r w:rsidR="008F2BE1" w:rsidRPr="005A2F89">
        <w:rPr>
          <w:rFonts w:ascii="TH SarabunPSK" w:eastAsia="TH Niramit AS" w:hAnsi="TH SarabunPSK" w:cs="TH SarabunPSK"/>
          <w:sz w:val="28"/>
          <w:cs/>
        </w:rPr>
        <w:t>การ</w:t>
      </w:r>
      <w:r w:rsidR="00014500" w:rsidRPr="005A2F89">
        <w:rPr>
          <w:rFonts w:ascii="TH SarabunPSK" w:eastAsia="TH Niramit AS" w:hAnsi="TH SarabunPSK" w:cs="TH SarabunPSK"/>
          <w:sz w:val="28"/>
          <w:cs/>
        </w:rPr>
        <w:t>เตรียมคนและเสริมสร้างศักยภาพคนให้</w:t>
      </w:r>
      <w:r w:rsidR="008F2BE1" w:rsidRPr="005A2F89">
        <w:rPr>
          <w:rFonts w:ascii="TH SarabunPSK" w:eastAsia="TH Niramit AS" w:hAnsi="TH SarabunPSK" w:cs="TH SarabunPSK"/>
          <w:sz w:val="28"/>
          <w:cs/>
        </w:rPr>
        <w:t>สมรรถนะและทักษะแห่งอนาคต</w:t>
      </w:r>
    </w:p>
    <w:p w14:paraId="717A2A67" w14:textId="5ACA8CF9" w:rsidR="002519E5" w:rsidRPr="005A2F89" w:rsidRDefault="002519E5" w:rsidP="002C3132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 2. </w:t>
      </w:r>
      <w:r w:rsidR="00642478" w:rsidRPr="005A2F89">
        <w:rPr>
          <w:rFonts w:ascii="TH SarabunPSK" w:eastAsia="TH Niramit AS" w:hAnsi="TH SarabunPSK" w:cs="TH SarabunPSK"/>
          <w:sz w:val="28"/>
          <w:cs/>
        </w:rPr>
        <w:t>การสร้างวิจัยและนวัตกรรม พัฒนาเศรษฐกิจสังคมและชุมชน</w:t>
      </w:r>
    </w:p>
    <w:p w14:paraId="13A3845C" w14:textId="278F0759" w:rsidR="00D369C9" w:rsidRPr="005A2F89" w:rsidRDefault="002519E5" w:rsidP="002C3132">
      <w:pPr>
        <w:ind w:firstLine="720"/>
        <w:rPr>
          <w:rFonts w:ascii="TH SarabunPSK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 3. </w:t>
      </w:r>
      <w:r w:rsidR="00502AAD" w:rsidRPr="005A2F89">
        <w:rPr>
          <w:rFonts w:ascii="TH SarabunPSK" w:eastAsia="TH Niramit AS" w:hAnsi="TH SarabunPSK" w:cs="TH SarabunPSK"/>
          <w:sz w:val="28"/>
          <w:cs/>
        </w:rPr>
        <w:t>การบริการวิชาการและสร้างสรรค์พื้นที่การเรียนรู้</w:t>
      </w:r>
      <w:r w:rsidR="00014500" w:rsidRPr="005A2F89">
        <w:rPr>
          <w:rFonts w:ascii="TH SarabunPSK" w:eastAsia="TH Niramit AS" w:hAnsi="TH SarabunPSK" w:cs="TH SarabunPSK"/>
          <w:sz w:val="28"/>
          <w:cs/>
        </w:rPr>
        <w:t xml:space="preserve"> </w:t>
      </w:r>
      <w:r w:rsidR="00A4562E" w:rsidRPr="005A2F89">
        <w:rPr>
          <w:rFonts w:ascii="TH SarabunPSK" w:eastAsia="TH Niramit AS" w:hAnsi="TH SarabunPSK" w:cs="TH SarabunPSK"/>
          <w:sz w:val="28"/>
          <w:cs/>
        </w:rPr>
        <w:t>เพื่อความเป็นอยู่ที่ดีทางสังคม</w:t>
      </w:r>
    </w:p>
    <w:p w14:paraId="49DB6949" w14:textId="3E0298ED" w:rsidR="006F0946" w:rsidRPr="005A2F89" w:rsidRDefault="002519E5" w:rsidP="002C3132">
      <w:pPr>
        <w:ind w:firstLine="720"/>
        <w:rPr>
          <w:rFonts w:ascii="TH SarabunPSK" w:eastAsia="TH Niramit AS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 4. </w:t>
      </w:r>
      <w:r w:rsidR="006F0946" w:rsidRPr="005A2F89">
        <w:rPr>
          <w:rFonts w:ascii="TH SarabunPSK" w:eastAsia="TH Niramit AS" w:hAnsi="TH SarabunPSK" w:cs="TH SarabunPSK"/>
          <w:sz w:val="28"/>
          <w:cs/>
        </w:rPr>
        <w:t>การส่งเสริมการทำนุบำรุงศิลปวัฒนธรรมเพื่อความเป็นไทย</w:t>
      </w:r>
      <w:r w:rsidR="00671609" w:rsidRPr="005A2F89">
        <w:rPr>
          <w:rFonts w:ascii="TH SarabunPSK" w:eastAsia="TH Niramit AS" w:hAnsi="TH SarabunPSK" w:cs="TH SarabunPSK"/>
          <w:sz w:val="28"/>
          <w:cs/>
        </w:rPr>
        <w:t xml:space="preserve"> และเอกลักษณ์ของชาติ</w:t>
      </w:r>
    </w:p>
    <w:p w14:paraId="1FD3D4A0" w14:textId="1C90C1DD" w:rsidR="00A87115" w:rsidRPr="005A2F89" w:rsidRDefault="002519E5" w:rsidP="00A87115">
      <w:pPr>
        <w:ind w:firstLine="720"/>
        <w:rPr>
          <w:rFonts w:ascii="TH SarabunPSK" w:eastAsiaTheme="minorHAnsi" w:hAnsi="TH SarabunPSK" w:cs="TH SarabunPSK"/>
          <w:sz w:val="28"/>
          <w:lang w:val="th-TH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="00CF6C2C" w:rsidRPr="005A2F89">
        <w:rPr>
          <w:rFonts w:ascii="TH SarabunPSK" w:hAnsi="TH SarabunPSK" w:cs="TH SarabunPSK"/>
          <w:sz w:val="28"/>
          <w:cs/>
        </w:rPr>
        <w:t xml:space="preserve"> 5. </w:t>
      </w:r>
      <w:r w:rsidR="00C450EC" w:rsidRPr="005A2F89">
        <w:rPr>
          <w:rFonts w:ascii="TH SarabunPSK" w:eastAsia="TH Niramit AS" w:hAnsi="TH SarabunPSK" w:cs="TH SarabunPSK"/>
          <w:sz w:val="28"/>
          <w:cs/>
        </w:rPr>
        <w:t>การพัฒนาระบบบริหารจัดการที่ทันสมัย มีประสิทธิภาพ โปร่งใส</w:t>
      </w:r>
      <w:r w:rsidR="006169BB" w:rsidRPr="005A2F89">
        <w:rPr>
          <w:rFonts w:ascii="TH SarabunPSK" w:eastAsia="TH Niramit AS" w:hAnsi="TH SarabunPSK" w:cs="TH SarabunPSK"/>
          <w:sz w:val="28"/>
          <w:cs/>
        </w:rPr>
        <w:t>และมีธรรมาภิบาล</w:t>
      </w:r>
      <w:r w:rsidR="00014500" w:rsidRPr="005A2F89">
        <w:rPr>
          <w:rFonts w:ascii="TH SarabunPSK" w:eastAsia="TH Niramit AS" w:hAnsi="TH SarabunPSK" w:cs="TH SarabunPSK"/>
          <w:sz w:val="28"/>
          <w:cs/>
        </w:rPr>
        <w:t>เพื่อความยั่งยืน</w:t>
      </w:r>
    </w:p>
    <w:p w14:paraId="0029732B" w14:textId="10A0DB00" w:rsidR="0026115E" w:rsidRPr="005A2F89" w:rsidRDefault="005961AE" w:rsidP="00446005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2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>.</w:t>
      </w:r>
      <w:r w:rsidR="00446005" w:rsidRPr="005A2F89">
        <w:rPr>
          <w:rFonts w:ascii="TH SarabunPSK" w:hAnsi="TH SarabunPSK" w:cs="TH SarabunPSK"/>
          <w:b/>
          <w:bCs/>
          <w:sz w:val="28"/>
          <w:cs/>
        </w:rPr>
        <w:t>2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46005" w:rsidRPr="005A2F8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ความสอดคล้อง </w:t>
      </w:r>
      <w:r w:rsidR="00C6226E" w:rsidRPr="005A2F89">
        <w:rPr>
          <w:rFonts w:ascii="TH SarabunPSK" w:hAnsi="TH SarabunPSK" w:cs="TH SarabunPSK"/>
          <w:b/>
          <w:bCs/>
          <w:sz w:val="28"/>
        </w:rPr>
        <w:t>SDGs</w:t>
      </w:r>
      <w:r w:rsidR="002C3132" w:rsidRPr="005A2F89">
        <w:rPr>
          <w:rFonts w:ascii="TH SarabunPSK" w:hAnsi="TH SarabunPSK" w:cs="TH SarabunPSK"/>
          <w:b/>
          <w:bCs/>
          <w:sz w:val="28"/>
        </w:rPr>
        <w:t>.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07D73216" w14:textId="27B27FA7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01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ขจัดความยากจน</w:t>
      </w:r>
    </w:p>
    <w:p w14:paraId="71E06E2F" w14:textId="64F3C669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02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ขจัดความหิวโหย</w:t>
      </w:r>
    </w:p>
    <w:p w14:paraId="36856A76" w14:textId="10426E09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03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การมีสุขภาพและความเป็นอยู่ที่ดี</w:t>
      </w:r>
    </w:p>
    <w:p w14:paraId="5557CB84" w14:textId="6CF6D4D6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04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การศึกษาที่มีคุณภาพ</w:t>
      </w:r>
    </w:p>
    <w:p w14:paraId="1A9B21E2" w14:textId="6F9FB2FF" w:rsidR="002C3132" w:rsidRPr="005A2F89" w:rsidRDefault="002C3132" w:rsidP="002C3132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05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ความเท่าเทียมทางเพศ</w:t>
      </w:r>
    </w:p>
    <w:p w14:paraId="236B3C11" w14:textId="52DC9864" w:rsidR="002C3132" w:rsidRPr="005A2F89" w:rsidRDefault="002C3132" w:rsidP="00446005">
      <w:pPr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hAnsi="TH SarabunPSK" w:cs="TH SarabunPSK"/>
          <w:b/>
          <w:bCs/>
          <w:sz w:val="28"/>
        </w:rPr>
        <w:tab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06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น้ำสะอาดและสุขาภิบาล</w:t>
      </w:r>
    </w:p>
    <w:p w14:paraId="071F7FDD" w14:textId="1568F213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07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พลังงานสะอาดและจ่ายได้</w:t>
      </w:r>
    </w:p>
    <w:p w14:paraId="20644F3B" w14:textId="509A0255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08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งานที่มีคุณค่าเศรษฐกิจที่เติบโต</w:t>
      </w:r>
    </w:p>
    <w:p w14:paraId="0D03F00A" w14:textId="032D10F6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09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</w:t>
      </w:r>
      <w:r w:rsidRPr="005A2F89">
        <w:rPr>
          <w:rFonts w:ascii="TH SarabunPSK" w:hAnsi="TH SarabunPSK" w:cs="TH SarabunPSK"/>
          <w:cs/>
        </w:rPr>
        <w:t>อุตสาหกรรมนวัตกรรมโครงสร้างพื้นฐาน</w:t>
      </w:r>
    </w:p>
    <w:p w14:paraId="213A97D4" w14:textId="5CCF950B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10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ลดความเหลื่อมล้ำ</w:t>
      </w:r>
    </w:p>
    <w:p w14:paraId="40E52C22" w14:textId="6F3C36C6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11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. </w:t>
      </w:r>
      <w:r w:rsidRPr="005A2F89">
        <w:rPr>
          <w:rFonts w:ascii="TH SarabunPSK" w:hAnsi="TH SarabunPSK" w:cs="TH SarabunPSK"/>
          <w:cs/>
        </w:rPr>
        <w:t>เมืองและชุมชนยั่งยืน</w:t>
      </w:r>
    </w:p>
    <w:p w14:paraId="32DAF828" w14:textId="1E840EF5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12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="00A87115"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="00A87115" w:rsidRPr="005A2F89">
        <w:rPr>
          <w:rFonts w:ascii="TH SarabunPSK" w:hAnsi="TH SarabunPSK" w:cs="TH SarabunPSK"/>
          <w:cs/>
        </w:rPr>
        <w:t>การผลิตและบริโภคที่รับผิดชอบ</w:t>
      </w:r>
    </w:p>
    <w:p w14:paraId="156EEE46" w14:textId="400DE131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13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="00A87115"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="00A87115" w:rsidRPr="005A2F89">
        <w:rPr>
          <w:rFonts w:ascii="TH SarabunPSK" w:hAnsi="TH SarabunPSK" w:cs="TH SarabunPSK"/>
          <w:cs/>
        </w:rPr>
        <w:t xml:space="preserve">การรับมือกับ </w:t>
      </w:r>
      <w:r w:rsidR="00A87115" w:rsidRPr="005A2F89">
        <w:rPr>
          <w:rFonts w:ascii="TH SarabunPSK" w:hAnsi="TH SarabunPSK" w:cs="TH SarabunPSK"/>
        </w:rPr>
        <w:t>Climate Change</w:t>
      </w:r>
    </w:p>
    <w:p w14:paraId="5BB7C1CE" w14:textId="0A1566B7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14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="00A87115"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="00A87115" w:rsidRPr="005A2F89">
        <w:rPr>
          <w:rFonts w:ascii="TH SarabunPSK" w:hAnsi="TH SarabunPSK" w:cs="TH SarabunPSK"/>
          <w:cs/>
        </w:rPr>
        <w:t>นิเวศทางทะเลและมหาสมุทร</w:t>
      </w:r>
    </w:p>
    <w:p w14:paraId="3392D587" w14:textId="086F34A8" w:rsidR="002C3132" w:rsidRPr="005A2F89" w:rsidRDefault="002C3132" w:rsidP="002C3132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15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="00A87115"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="00A87115" w:rsidRPr="005A2F89">
        <w:rPr>
          <w:rFonts w:ascii="TH SarabunPSK" w:hAnsi="TH SarabunPSK" w:cs="TH SarabunPSK"/>
          <w:cs/>
        </w:rPr>
        <w:t>ระบบนิเวศบนบก</w:t>
      </w:r>
    </w:p>
    <w:p w14:paraId="23165FC8" w14:textId="6D604CF0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16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</w:t>
      </w:r>
      <w:r w:rsidR="00A87115" w:rsidRPr="005A2F8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="00A87115" w:rsidRPr="005A2F89">
        <w:rPr>
          <w:rFonts w:ascii="TH SarabunPSK" w:hAnsi="TH SarabunPSK" w:cs="TH SarabunPSK"/>
          <w:cs/>
        </w:rPr>
        <w:t>สันติภาพและสถาบันเข้มแข็ง</w:t>
      </w:r>
    </w:p>
    <w:p w14:paraId="2C6536ED" w14:textId="714A517C" w:rsidR="002C3132" w:rsidRPr="005A2F89" w:rsidRDefault="002C3132" w:rsidP="002C3132">
      <w:pPr>
        <w:ind w:firstLine="720"/>
        <w:rPr>
          <w:rFonts w:ascii="TH SarabunPSK" w:eastAsiaTheme="minorHAnsi" w:hAnsi="TH SarabunPSK" w:cs="TH SarabunPSK"/>
          <w:sz w:val="28"/>
          <w:cs/>
          <w:lang w:eastAsia="en-US"/>
        </w:rPr>
      </w:pPr>
      <w:r w:rsidRPr="005A2F8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5A2F89">
        <w:rPr>
          <w:rFonts w:ascii="TH SarabunPSK" w:eastAsiaTheme="minorHAnsi" w:hAnsi="TH SarabunPSK" w:cs="TH SarabunPSK"/>
          <w:sz w:val="28"/>
          <w:lang w:eastAsia="en-US"/>
        </w:rPr>
        <w:t xml:space="preserve"> 17</w:t>
      </w:r>
      <w:r w:rsidRPr="005A2F89">
        <w:rPr>
          <w:rFonts w:ascii="TH SarabunPSK" w:eastAsiaTheme="minorHAnsi" w:hAnsi="TH SarabunPSK" w:cs="TH SarabunPSK"/>
          <w:sz w:val="28"/>
          <w:cs/>
          <w:lang w:eastAsia="en-US"/>
        </w:rPr>
        <w:t>. หุ้นส่วนเพื่อการพัฒนา</w:t>
      </w:r>
    </w:p>
    <w:p w14:paraId="59A242AF" w14:textId="77777777" w:rsidR="002C3132" w:rsidRPr="005A2F89" w:rsidRDefault="002C3132" w:rsidP="002C3132">
      <w:pPr>
        <w:ind w:firstLine="720"/>
        <w:rPr>
          <w:rFonts w:ascii="TH SarabunPSK" w:hAnsi="TH SarabunPSK" w:cs="TH SarabunPSK"/>
          <w:b/>
          <w:bCs/>
          <w:sz w:val="28"/>
          <w:cs/>
        </w:rPr>
      </w:pPr>
    </w:p>
    <w:p w14:paraId="30DB4BFF" w14:textId="67C60F02" w:rsidR="0026115E" w:rsidRPr="005A2F89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3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ผู้รับผิดชอบโครงการ</w:t>
      </w:r>
    </w:p>
    <w:p w14:paraId="4898CCFE" w14:textId="1434E60A" w:rsidR="0026115E" w:rsidRPr="005A2F89" w:rsidRDefault="00C6226E" w:rsidP="00CA5540">
      <w:pPr>
        <w:ind w:firstLine="720"/>
        <w:rPr>
          <w:rFonts w:ascii="TH SarabunPSK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  <w:cs/>
          <w:lang w:val="th-TH"/>
        </w:rPr>
        <w:t>หัวหน้าโครงการ</w:t>
      </w:r>
      <w:r w:rsidRPr="005A2F89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cs/>
          <w:lang w:val="th-TH"/>
        </w:rPr>
        <w:t xml:space="preserve">โทร 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555B7FDA" w14:textId="77777777" w:rsidR="00832BDF" w:rsidRPr="005A2F89" w:rsidRDefault="00832BDF">
      <w:pPr>
        <w:rPr>
          <w:rFonts w:ascii="TH SarabunPSK" w:hAnsi="TH SarabunPSK" w:cs="TH SarabunPSK"/>
          <w:b/>
          <w:bCs/>
          <w:sz w:val="28"/>
        </w:rPr>
      </w:pPr>
    </w:p>
    <w:p w14:paraId="0DCF18FD" w14:textId="5A17927C" w:rsidR="0026115E" w:rsidRPr="005A2F89" w:rsidRDefault="00DC33AD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4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หลักการและเหตุผล</w:t>
      </w:r>
    </w:p>
    <w:p w14:paraId="5CFE474C" w14:textId="4DD235F3" w:rsidR="0026115E" w:rsidRPr="005A2F8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5A2F89">
        <w:rPr>
          <w:rFonts w:ascii="TH SarabunPSK" w:hAnsi="TH SarabunPSK" w:cs="TH SarabunPSK"/>
          <w:sz w:val="28"/>
          <w:u w:val="dotted"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220220F4" w14:textId="66755893" w:rsidR="0026115E" w:rsidRPr="005A2F89" w:rsidRDefault="00DC33A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u w:val="dotted"/>
          <w:cs/>
        </w:rPr>
        <w:t>5</w:t>
      </w:r>
      <w:r w:rsidR="00C6226E" w:rsidRPr="005A2F89">
        <w:rPr>
          <w:rFonts w:ascii="TH SarabunPSK" w:hAnsi="TH SarabunPSK" w:cs="TH SarabunPSK"/>
          <w:b/>
          <w:bCs/>
          <w:sz w:val="28"/>
          <w:u w:val="dotted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วัตถุประสงค์ของโครงการ</w:t>
      </w:r>
    </w:p>
    <w:p w14:paraId="46B6EB29" w14:textId="77777777" w:rsidR="0026115E" w:rsidRPr="005A2F89" w:rsidRDefault="00C6226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sz w:val="28"/>
          <w:u w:val="dotted"/>
        </w:rPr>
        <w:t>1</w:t>
      </w:r>
      <w:r w:rsidRPr="005A2F89">
        <w:rPr>
          <w:rFonts w:ascii="TH SarabunPSK" w:hAnsi="TH SarabunPSK" w:cs="TH SarabunPSK"/>
          <w:sz w:val="28"/>
          <w:u w:val="dotted"/>
          <w:cs/>
        </w:rPr>
        <w:t>.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72685869" w14:textId="77777777" w:rsidR="0026115E" w:rsidRPr="005A2F89" w:rsidRDefault="00C6226E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5A2F89">
        <w:rPr>
          <w:rFonts w:ascii="TH SarabunPSK" w:hAnsi="TH SarabunPSK" w:cs="TH SarabunPSK"/>
          <w:sz w:val="28"/>
          <w:u w:val="dotted"/>
          <w:cs/>
        </w:rPr>
        <w:t xml:space="preserve">2. 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3CB69352" w14:textId="6227BB56" w:rsidR="0026115E" w:rsidRPr="005A2F89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6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กลุ่มเป้าหมาย</w:t>
      </w:r>
    </w:p>
    <w:p w14:paraId="433E91BF" w14:textId="1F68CD63" w:rsidR="0026115E" w:rsidRPr="005A2F89" w:rsidRDefault="00C6226E" w:rsidP="009752FE">
      <w:pPr>
        <w:rPr>
          <w:rFonts w:ascii="TH SarabunPSK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  <w:lang w:val="th-TH"/>
        </w:rPr>
        <w:t>บุคลากรสายวิชาการ จำนวน</w:t>
      </w:r>
      <w:r w:rsidRPr="005A2F89">
        <w:rPr>
          <w:rFonts w:ascii="TH SarabunPSK" w:hAnsi="TH SarabunPSK" w:cs="TH SarabunPSK"/>
          <w:sz w:val="28"/>
          <w:cs/>
        </w:rPr>
        <w:t>.................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>คน</w:t>
      </w:r>
      <w:r w:rsidRPr="005A2F89">
        <w:rPr>
          <w:rFonts w:ascii="TH SarabunPSK" w:hAnsi="TH SarabunPSK" w:cs="TH SarabunPSK"/>
          <w:sz w:val="28"/>
          <w:cs/>
        </w:rPr>
        <w:tab/>
      </w:r>
      <w:r w:rsidR="009A5929" w:rsidRPr="005A2F89">
        <w:rPr>
          <w:rFonts w:ascii="TH SarabunPSK" w:hAnsi="TH SarabunPSK" w:cs="TH SarabunPSK"/>
          <w:sz w:val="28"/>
          <w:cs/>
        </w:rPr>
        <w:tab/>
      </w: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  <w:lang w:val="th-TH"/>
        </w:rPr>
        <w:t>บุคลากรสายบริการ จำนวน</w:t>
      </w:r>
      <w:r w:rsidRPr="005A2F89">
        <w:rPr>
          <w:rFonts w:ascii="TH SarabunPSK" w:hAnsi="TH SarabunPSK" w:cs="TH SarabunPSK"/>
          <w:sz w:val="28"/>
          <w:cs/>
        </w:rPr>
        <w:t>....................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>คน</w:t>
      </w:r>
      <w:r w:rsidRPr="005A2F89">
        <w:rPr>
          <w:rFonts w:ascii="TH SarabunPSK" w:hAnsi="TH SarabunPSK" w:cs="TH SarabunPSK"/>
          <w:sz w:val="28"/>
          <w:cs/>
        </w:rPr>
        <w:tab/>
      </w:r>
    </w:p>
    <w:p w14:paraId="526A27E0" w14:textId="77777777" w:rsidR="0026115E" w:rsidRPr="005A2F89" w:rsidRDefault="00C6226E" w:rsidP="009752FE">
      <w:pPr>
        <w:rPr>
          <w:rFonts w:ascii="TH SarabunPSK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  <w:lang w:val="th-TH"/>
        </w:rPr>
        <w:t>ประชาชน</w:t>
      </w:r>
      <w:r w:rsidRPr="005A2F89">
        <w:rPr>
          <w:rFonts w:ascii="TH SarabunPSK" w:hAnsi="TH SarabunPSK" w:cs="TH SarabunPSK"/>
          <w:sz w:val="28"/>
          <w:cs/>
        </w:rPr>
        <w:t>/</w:t>
      </w:r>
      <w:r w:rsidRPr="005A2F89">
        <w:rPr>
          <w:rFonts w:ascii="TH SarabunPSK" w:hAnsi="TH SarabunPSK" w:cs="TH SarabunPSK"/>
          <w:sz w:val="28"/>
          <w:cs/>
          <w:lang w:val="th-TH"/>
        </w:rPr>
        <w:t>ผู้ที่สนใจทั่วไปจำนวน</w:t>
      </w:r>
      <w:r w:rsidRPr="005A2F89">
        <w:rPr>
          <w:rFonts w:ascii="TH SarabunPSK" w:hAnsi="TH SarabunPSK" w:cs="TH SarabunPSK"/>
          <w:sz w:val="28"/>
          <w:cs/>
        </w:rPr>
        <w:t>.................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>คน</w:t>
      </w:r>
      <w:r w:rsidRPr="005A2F89">
        <w:rPr>
          <w:rFonts w:ascii="TH SarabunPSK" w:hAnsi="TH SarabunPSK" w:cs="TH SarabunPSK"/>
          <w:sz w:val="28"/>
          <w:cs/>
        </w:rPr>
        <w:tab/>
      </w: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  <w:lang w:val="th-TH"/>
        </w:rPr>
        <w:t>นักเรียน</w:t>
      </w:r>
      <w:r w:rsidRPr="005A2F89">
        <w:rPr>
          <w:rFonts w:ascii="TH SarabunPSK" w:hAnsi="TH SarabunPSK" w:cs="TH SarabunPSK"/>
          <w:sz w:val="28"/>
          <w:cs/>
        </w:rPr>
        <w:t>/</w:t>
      </w:r>
      <w:r w:rsidRPr="005A2F89">
        <w:rPr>
          <w:rFonts w:ascii="TH SarabunPSK" w:hAnsi="TH SarabunPSK" w:cs="TH SarabunPSK"/>
          <w:sz w:val="28"/>
          <w:cs/>
          <w:lang w:val="th-TH"/>
        </w:rPr>
        <w:t>นิสิต</w:t>
      </w:r>
      <w:r w:rsidRPr="005A2F89">
        <w:rPr>
          <w:rFonts w:ascii="TH SarabunPSK" w:hAnsi="TH SarabunPSK" w:cs="TH SarabunPSK"/>
          <w:sz w:val="28"/>
          <w:cs/>
        </w:rPr>
        <w:t>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>จำนวน</w:t>
      </w:r>
      <w:r w:rsidRPr="005A2F89">
        <w:rPr>
          <w:rFonts w:ascii="TH SarabunPSK" w:hAnsi="TH SarabunPSK" w:cs="TH SarabunPSK"/>
          <w:sz w:val="28"/>
          <w:cs/>
        </w:rPr>
        <w:t>.................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 xml:space="preserve">คน    </w:t>
      </w:r>
    </w:p>
    <w:p w14:paraId="4D888DE5" w14:textId="77777777" w:rsidR="0026115E" w:rsidRPr="005A2F89" w:rsidRDefault="00C6226E" w:rsidP="009752FE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sz w:val="28"/>
        </w:rPr>
        <w:sym w:font="Wingdings 2" w:char="F0A3"/>
      </w:r>
      <w:r w:rsidRPr="005A2F89">
        <w:rPr>
          <w:rFonts w:ascii="TH SarabunPSK" w:hAnsi="TH SarabunPSK" w:cs="TH SarabunPSK"/>
          <w:sz w:val="28"/>
          <w:cs/>
        </w:rPr>
        <w:t xml:space="preserve"> </w:t>
      </w:r>
      <w:r w:rsidRPr="005A2F89">
        <w:rPr>
          <w:rFonts w:ascii="TH SarabunPSK" w:hAnsi="TH SarabunPSK" w:cs="TH SarabunPSK"/>
          <w:sz w:val="28"/>
          <w:cs/>
          <w:lang w:val="th-TH"/>
        </w:rPr>
        <w:t>อื่น ๆ จำนวน</w:t>
      </w:r>
      <w:r w:rsidRPr="005A2F89">
        <w:rPr>
          <w:rFonts w:ascii="TH SarabunPSK" w:hAnsi="TH SarabunPSK" w:cs="TH SarabunPSK"/>
          <w:sz w:val="28"/>
          <w:cs/>
        </w:rPr>
        <w:t>....................</w:t>
      </w:r>
      <w:r w:rsidRPr="005A2F89">
        <w:rPr>
          <w:rFonts w:ascii="TH SarabunPSK" w:hAnsi="TH SarabunPSK" w:cs="TH SarabunPSK"/>
          <w:sz w:val="28"/>
          <w:cs/>
          <w:lang w:val="th-TH"/>
        </w:rPr>
        <w:t>คน</w:t>
      </w:r>
      <w:r w:rsidRPr="005A2F89">
        <w:rPr>
          <w:rFonts w:ascii="TH SarabunPSK" w:hAnsi="TH SarabunPSK" w:cs="TH SarabunPSK"/>
          <w:sz w:val="28"/>
          <w:cs/>
        </w:rPr>
        <w:tab/>
      </w:r>
      <w:r w:rsidRPr="005A2F89">
        <w:rPr>
          <w:rFonts w:ascii="TH SarabunPSK" w:hAnsi="TH SarabunPSK" w:cs="TH SarabunPSK"/>
          <w:b/>
          <w:bCs/>
          <w:sz w:val="28"/>
          <w:cs/>
        </w:rPr>
        <w:tab/>
      </w:r>
    </w:p>
    <w:p w14:paraId="0AB87C03" w14:textId="3583DC14" w:rsidR="0026115E" w:rsidRPr="005A2F89" w:rsidRDefault="00DC33AD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lastRenderedPageBreak/>
        <w:t>7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ระยะเวลาในการดำเนินโครงการ </w:t>
      </w:r>
      <w:r w:rsidR="00C6226E" w:rsidRPr="005A2F89">
        <w:rPr>
          <w:rFonts w:ascii="TH SarabunPSK" w:hAnsi="TH SarabunPSK" w:cs="TH SarabunPSK"/>
          <w:sz w:val="28"/>
          <w:cs/>
        </w:rPr>
        <w:t xml:space="preserve"> </w:t>
      </w:r>
      <w:r w:rsidR="00DD28EE" w:rsidRPr="005A2F89">
        <w:rPr>
          <w:rFonts w:ascii="TH SarabunPSK" w:hAnsi="TH SarabunPSK" w:cs="TH SarabunPSK"/>
          <w:sz w:val="28"/>
          <w:cs/>
        </w:rPr>
        <w:t>วันที่..........</w:t>
      </w:r>
      <w:r w:rsidR="00C6226E" w:rsidRPr="005A2F89">
        <w:rPr>
          <w:rFonts w:ascii="TH SarabunPSK" w:hAnsi="TH SarabunPSK" w:cs="TH SarabunPSK"/>
          <w:sz w:val="28"/>
          <w:cs/>
          <w:lang w:val="th-TH"/>
        </w:rPr>
        <w:t>เดือน</w:t>
      </w:r>
      <w:r w:rsidR="00C6226E" w:rsidRPr="005A2F89">
        <w:rPr>
          <w:rFonts w:ascii="TH SarabunPSK" w:hAnsi="TH SarabunPSK" w:cs="TH SarabunPSK"/>
          <w:sz w:val="28"/>
          <w:cs/>
        </w:rPr>
        <w:t>…………</w:t>
      </w:r>
      <w:r w:rsidR="00C64177" w:rsidRPr="005A2F89">
        <w:rPr>
          <w:rFonts w:ascii="TH SarabunPSK" w:hAnsi="TH SarabunPSK" w:cs="TH SarabunPSK"/>
          <w:sz w:val="28"/>
          <w:cs/>
        </w:rPr>
        <w:t>......</w:t>
      </w:r>
      <w:r w:rsidR="00C6226E" w:rsidRPr="005A2F89">
        <w:rPr>
          <w:rFonts w:ascii="TH SarabunPSK" w:hAnsi="TH SarabunPSK" w:cs="TH SarabunPSK"/>
          <w:sz w:val="28"/>
          <w:cs/>
        </w:rPr>
        <w:t>…………</w:t>
      </w:r>
      <w:r w:rsidR="00C6226E" w:rsidRPr="005A2F89">
        <w:rPr>
          <w:rFonts w:ascii="TH SarabunPSK" w:hAnsi="TH SarabunPSK" w:cs="TH SarabunPSK"/>
          <w:sz w:val="28"/>
          <w:cs/>
          <w:lang w:val="th-TH"/>
        </w:rPr>
        <w:t>พ</w:t>
      </w:r>
      <w:r w:rsidR="00C6226E" w:rsidRPr="005A2F89">
        <w:rPr>
          <w:rFonts w:ascii="TH SarabunPSK" w:hAnsi="TH SarabunPSK" w:cs="TH SarabunPSK"/>
          <w:sz w:val="28"/>
          <w:cs/>
        </w:rPr>
        <w:t>.</w:t>
      </w:r>
      <w:r w:rsidR="00C6226E" w:rsidRPr="005A2F89">
        <w:rPr>
          <w:rFonts w:ascii="TH SarabunPSK" w:hAnsi="TH SarabunPSK" w:cs="TH SarabunPSK"/>
          <w:sz w:val="28"/>
          <w:cs/>
          <w:lang w:val="th-TH"/>
        </w:rPr>
        <w:t>ศ</w:t>
      </w:r>
      <w:r w:rsidR="00C6226E" w:rsidRPr="005A2F89">
        <w:rPr>
          <w:rFonts w:ascii="TH SarabunPSK" w:hAnsi="TH SarabunPSK" w:cs="TH SarabunPSK"/>
          <w:sz w:val="28"/>
          <w:cs/>
        </w:rPr>
        <w:t>.………</w:t>
      </w:r>
      <w:r w:rsidR="00DD28EE" w:rsidRPr="005A2F89">
        <w:rPr>
          <w:rFonts w:ascii="TH SarabunPSK" w:hAnsi="TH SarabunPSK" w:cs="TH SarabunPSK"/>
          <w:sz w:val="28"/>
          <w:cs/>
        </w:rPr>
        <w:t>. ถึง วันที่..........</w:t>
      </w:r>
      <w:r w:rsidR="00DD28EE" w:rsidRPr="005A2F89">
        <w:rPr>
          <w:rFonts w:ascii="TH SarabunPSK" w:hAnsi="TH SarabunPSK" w:cs="TH SarabunPSK"/>
          <w:sz w:val="28"/>
          <w:cs/>
          <w:lang w:val="th-TH"/>
        </w:rPr>
        <w:t>เดือน</w:t>
      </w:r>
      <w:r w:rsidR="00DD28EE" w:rsidRPr="005A2F89">
        <w:rPr>
          <w:rFonts w:ascii="TH SarabunPSK" w:hAnsi="TH SarabunPSK" w:cs="TH SarabunPSK"/>
          <w:sz w:val="28"/>
          <w:cs/>
        </w:rPr>
        <w:t>…………......…………</w:t>
      </w:r>
      <w:r w:rsidR="00DD28EE" w:rsidRPr="005A2F89">
        <w:rPr>
          <w:rFonts w:ascii="TH SarabunPSK" w:hAnsi="TH SarabunPSK" w:cs="TH SarabunPSK"/>
          <w:sz w:val="28"/>
          <w:cs/>
          <w:lang w:val="th-TH"/>
        </w:rPr>
        <w:t>พ</w:t>
      </w:r>
      <w:r w:rsidR="00DD28EE" w:rsidRPr="005A2F89">
        <w:rPr>
          <w:rFonts w:ascii="TH SarabunPSK" w:hAnsi="TH SarabunPSK" w:cs="TH SarabunPSK"/>
          <w:sz w:val="28"/>
          <w:cs/>
        </w:rPr>
        <w:t>.</w:t>
      </w:r>
      <w:r w:rsidR="00DD28EE" w:rsidRPr="005A2F89">
        <w:rPr>
          <w:rFonts w:ascii="TH SarabunPSK" w:hAnsi="TH SarabunPSK" w:cs="TH SarabunPSK"/>
          <w:sz w:val="28"/>
          <w:cs/>
          <w:lang w:val="th-TH"/>
        </w:rPr>
        <w:t>ศ</w:t>
      </w:r>
      <w:r w:rsidR="00DD28EE" w:rsidRPr="005A2F89">
        <w:rPr>
          <w:rFonts w:ascii="TH SarabunPSK" w:hAnsi="TH SarabunPSK" w:cs="TH SarabunPSK"/>
          <w:sz w:val="28"/>
          <w:cs/>
        </w:rPr>
        <w:t>.……….</w:t>
      </w:r>
    </w:p>
    <w:p w14:paraId="1D3B21ED" w14:textId="09CA7350" w:rsidR="00624FCB" w:rsidRPr="005A2F89" w:rsidRDefault="00DC33AD" w:rsidP="00624FCB">
      <w:pPr>
        <w:spacing w:before="240"/>
        <w:rPr>
          <w:rFonts w:ascii="TH SarabunPSK" w:hAnsi="TH SarabunPSK" w:cs="TH SarabunPSK"/>
          <w:b/>
          <w:bCs/>
          <w:spacing w:val="-6"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8</w:t>
      </w:r>
      <w:r w:rsidR="00C6226E"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z w:val="28"/>
          <w:cs/>
          <w:lang w:val="th-TH"/>
        </w:rPr>
        <w:t>งบประมาณ</w:t>
      </w:r>
      <w:r w:rsidR="00B25E1E" w:rsidRPr="005A2F89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จำนวน</w:t>
      </w:r>
      <w:r w:rsidR="00C6226E" w:rsidRPr="005A2F89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 </w:t>
      </w:r>
      <w:r w:rsidR="00C6226E" w:rsidRPr="005A2F89">
        <w:rPr>
          <w:rFonts w:ascii="TH SarabunPSK" w:hAnsi="TH SarabunPSK" w:cs="TH SarabunPSK"/>
          <w:b/>
          <w:bCs/>
          <w:spacing w:val="-6"/>
          <w:sz w:val="28"/>
          <w:cs/>
        </w:rPr>
        <w:t xml:space="preserve">.................................................... </w:t>
      </w:r>
      <w:r w:rsidR="00C6226E" w:rsidRPr="005A2F89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บาท</w:t>
      </w:r>
    </w:p>
    <w:p w14:paraId="04E81772" w14:textId="77777777" w:rsidR="00604D97" w:rsidRPr="005A2F89" w:rsidRDefault="00604D97">
      <w:pPr>
        <w:rPr>
          <w:rFonts w:ascii="TH SarabunPSK" w:hAnsi="TH SarabunPSK" w:cs="TH SarabunPSK"/>
          <w:b/>
          <w:bCs/>
          <w:spacing w:val="-6"/>
          <w:sz w:val="28"/>
        </w:rPr>
      </w:pPr>
    </w:p>
    <w:p w14:paraId="38CA1279" w14:textId="3EC0C8E7" w:rsidR="0026115E" w:rsidRPr="005A2F89" w:rsidRDefault="00DC33AD">
      <w:pPr>
        <w:rPr>
          <w:rFonts w:ascii="TH SarabunPSK" w:hAnsi="TH SarabunPSK" w:cs="TH SarabunPSK"/>
          <w:spacing w:val="-6"/>
          <w:sz w:val="28"/>
        </w:rPr>
      </w:pPr>
      <w:r w:rsidRPr="005A2F89">
        <w:rPr>
          <w:rFonts w:ascii="TH SarabunPSK" w:hAnsi="TH SarabunPSK" w:cs="TH SarabunPSK"/>
          <w:b/>
          <w:bCs/>
          <w:spacing w:val="-6"/>
          <w:sz w:val="28"/>
          <w:cs/>
        </w:rPr>
        <w:t>9</w:t>
      </w:r>
      <w:r w:rsidR="00C6226E" w:rsidRPr="005A2F89">
        <w:rPr>
          <w:rFonts w:ascii="TH SarabunPSK" w:hAnsi="TH SarabunPSK" w:cs="TH SarabunPSK"/>
          <w:b/>
          <w:bCs/>
          <w:spacing w:val="-6"/>
          <w:sz w:val="28"/>
          <w:cs/>
        </w:rPr>
        <w:t xml:space="preserve">. </w:t>
      </w:r>
      <w:r w:rsidR="00C6226E" w:rsidRPr="005A2F89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แผนการเบิกจ่ายงบประมาณ </w:t>
      </w:r>
      <w:r w:rsidR="00C6226E" w:rsidRPr="005A2F89"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402"/>
      </w:tblGrid>
      <w:tr w:rsidR="00D1095C" w:rsidRPr="005A2F89" w14:paraId="54D450C9" w14:textId="237202DC" w:rsidTr="009A5929">
        <w:tc>
          <w:tcPr>
            <w:tcW w:w="5353" w:type="dxa"/>
            <w:vAlign w:val="center"/>
          </w:tcPr>
          <w:p w14:paraId="6BFCE749" w14:textId="2B10F98F" w:rsidR="00A367DB" w:rsidRPr="005A2F89" w:rsidRDefault="00A367DB" w:rsidP="00A367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 /รายการค่าใช้จ่าย</w:t>
            </w:r>
          </w:p>
        </w:tc>
        <w:tc>
          <w:tcPr>
            <w:tcW w:w="3402" w:type="dxa"/>
          </w:tcPr>
          <w:p w14:paraId="6041BBF3" w14:textId="5F7EF401" w:rsidR="00A367DB" w:rsidRPr="005A2F89" w:rsidRDefault="00A367DB" w:rsidP="005831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แผนการเบิกจ่ายงบประมาณ (บาท) </w:t>
            </w:r>
          </w:p>
        </w:tc>
      </w:tr>
      <w:tr w:rsidR="00D1095C" w:rsidRPr="005A2F89" w14:paraId="5C6EA8AF" w14:textId="1AFC670B" w:rsidTr="009A5929">
        <w:tc>
          <w:tcPr>
            <w:tcW w:w="5353" w:type="dxa"/>
          </w:tcPr>
          <w:p w14:paraId="06395E93" w14:textId="77777777" w:rsidR="00914552" w:rsidRPr="005A2F89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หมวดค่าตอบแทน</w:t>
            </w:r>
          </w:p>
          <w:p w14:paraId="61EDE4FF" w14:textId="77777777" w:rsidR="00914552" w:rsidRPr="005A2F89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ค่า...................................</w:t>
            </w:r>
          </w:p>
        </w:tc>
        <w:tc>
          <w:tcPr>
            <w:tcW w:w="3402" w:type="dxa"/>
          </w:tcPr>
          <w:p w14:paraId="7E77024B" w14:textId="7777777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9FFA85" w14:textId="7777777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</w:tr>
      <w:tr w:rsidR="00D1095C" w:rsidRPr="005A2F89" w14:paraId="4D59BA59" w14:textId="72C8BBDC" w:rsidTr="009A5929">
        <w:tc>
          <w:tcPr>
            <w:tcW w:w="5353" w:type="dxa"/>
          </w:tcPr>
          <w:p w14:paraId="1C4A3976" w14:textId="77777777" w:rsidR="00914552" w:rsidRPr="005A2F89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หมวดค่าจ้าง</w:t>
            </w:r>
          </w:p>
          <w:p w14:paraId="668B2F51" w14:textId="4C6E5516" w:rsidR="00914552" w:rsidRPr="005A2F89" w:rsidRDefault="00914552" w:rsidP="005831B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</w:tc>
        <w:tc>
          <w:tcPr>
            <w:tcW w:w="3402" w:type="dxa"/>
          </w:tcPr>
          <w:p w14:paraId="04A33343" w14:textId="7777777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F235FC" w14:textId="5A12A4C1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</w:p>
        </w:tc>
      </w:tr>
      <w:tr w:rsidR="00D1095C" w:rsidRPr="005A2F89" w14:paraId="7087ED85" w14:textId="1FB81C6B" w:rsidTr="009A5929">
        <w:tc>
          <w:tcPr>
            <w:tcW w:w="5353" w:type="dxa"/>
          </w:tcPr>
          <w:p w14:paraId="064EC22D" w14:textId="77777777" w:rsidR="00914552" w:rsidRPr="005A2F89" w:rsidRDefault="00914552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หมวดค่าวัสดุ/อุปกรณ์</w:t>
            </w:r>
          </w:p>
          <w:p w14:paraId="167BE3A9" w14:textId="4960B4C4" w:rsidR="00914552" w:rsidRPr="005A2F89" w:rsidRDefault="00914552" w:rsidP="00527B15">
            <w:pPr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ค่า..........................</w:t>
            </w:r>
          </w:p>
        </w:tc>
        <w:tc>
          <w:tcPr>
            <w:tcW w:w="3402" w:type="dxa"/>
          </w:tcPr>
          <w:p w14:paraId="6231BE7E" w14:textId="7777777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AD6676" w14:textId="59E635CD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</w:tr>
      <w:tr w:rsidR="00D1095C" w:rsidRPr="005A2F89" w14:paraId="42C9CC9D" w14:textId="72477D82" w:rsidTr="009A5929">
        <w:tc>
          <w:tcPr>
            <w:tcW w:w="5353" w:type="dxa"/>
          </w:tcPr>
          <w:p w14:paraId="605F9F23" w14:textId="3F183693" w:rsidR="00914552" w:rsidRPr="005A2F89" w:rsidRDefault="00914552" w:rsidP="00722B7D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หมวดค่าครุภัณฑ์</w:t>
            </w:r>
          </w:p>
        </w:tc>
        <w:tc>
          <w:tcPr>
            <w:tcW w:w="3402" w:type="dxa"/>
          </w:tcPr>
          <w:p w14:paraId="4F68E478" w14:textId="3E7619D6" w:rsidR="00914552" w:rsidRPr="005A2F89" w:rsidRDefault="00914552" w:rsidP="00722B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095C" w:rsidRPr="005A2F89" w14:paraId="41FBB334" w14:textId="0A73FA49" w:rsidTr="009A5929">
        <w:tc>
          <w:tcPr>
            <w:tcW w:w="5353" w:type="dxa"/>
          </w:tcPr>
          <w:p w14:paraId="52BB7947" w14:textId="77777777" w:rsidR="00914552" w:rsidRPr="005A2F89" w:rsidRDefault="00914552" w:rsidP="00527B1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หมวดค่าใช้สอย</w:t>
            </w:r>
          </w:p>
          <w:p w14:paraId="7D287540" w14:textId="48718085" w:rsidR="00914552" w:rsidRPr="005A2F89" w:rsidRDefault="00914552" w:rsidP="00527B15">
            <w:pPr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  <w:p w14:paraId="3FFCEEC3" w14:textId="28144BE2" w:rsidR="00914552" w:rsidRPr="005A2F89" w:rsidRDefault="00914552" w:rsidP="00096396">
            <w:pPr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ค่า........................</w:t>
            </w:r>
          </w:p>
        </w:tc>
        <w:tc>
          <w:tcPr>
            <w:tcW w:w="3402" w:type="dxa"/>
          </w:tcPr>
          <w:p w14:paraId="749492E7" w14:textId="7777777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015143" w14:textId="17F2F3F9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14:paraId="699C264B" w14:textId="40D098F9" w:rsidR="00914552" w:rsidRPr="005A2F89" w:rsidRDefault="00914552" w:rsidP="0009639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</w:tr>
      <w:tr w:rsidR="00D1095C" w:rsidRPr="005A2F89" w14:paraId="7B0E2891" w14:textId="4D32851D" w:rsidTr="009A5929">
        <w:trPr>
          <w:trHeight w:val="524"/>
        </w:trPr>
        <w:tc>
          <w:tcPr>
            <w:tcW w:w="5353" w:type="dxa"/>
            <w:vAlign w:val="center"/>
          </w:tcPr>
          <w:p w14:paraId="7016A057" w14:textId="77777777" w:rsidR="00914552" w:rsidRPr="005A2F89" w:rsidRDefault="00914552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งบประมาณรวมทั้งสิ้น (บาท)</w:t>
            </w:r>
          </w:p>
        </w:tc>
        <w:tc>
          <w:tcPr>
            <w:tcW w:w="3402" w:type="dxa"/>
          </w:tcPr>
          <w:p w14:paraId="62209277" w14:textId="3B3BA457" w:rsidR="00914552" w:rsidRPr="005A2F89" w:rsidRDefault="00914552" w:rsidP="009A59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</w:tc>
      </w:tr>
    </w:tbl>
    <w:p w14:paraId="1F98DDB5" w14:textId="4C90FF4E" w:rsidR="00527B15" w:rsidRPr="005A2F89" w:rsidRDefault="00C6226E" w:rsidP="009752FE">
      <w:pPr>
        <w:rPr>
          <w:rFonts w:ascii="TH SarabunPSK" w:hAnsi="TH SarabunPSK" w:cs="TH SarabunPSK"/>
          <w:sz w:val="28"/>
        </w:rPr>
      </w:pPr>
      <w:r w:rsidRPr="005A2F89">
        <w:rPr>
          <w:rFonts w:ascii="TH SarabunPSK" w:hAnsi="TH SarabunPSK" w:cs="TH SarabunPSK"/>
          <w:sz w:val="28"/>
          <w:cs/>
          <w:lang w:val="th-TH"/>
        </w:rPr>
        <w:t xml:space="preserve">หมายเหตุ </w:t>
      </w:r>
      <w:r w:rsidRPr="005A2F89">
        <w:rPr>
          <w:rFonts w:ascii="TH SarabunPSK" w:hAnsi="TH SarabunPSK" w:cs="TH SarabunPSK"/>
          <w:sz w:val="28"/>
          <w:cs/>
        </w:rPr>
        <w:t xml:space="preserve">: </w:t>
      </w:r>
      <w:r w:rsidRPr="005A2F89">
        <w:rPr>
          <w:rFonts w:ascii="TH SarabunPSK" w:hAnsi="TH SarabunPSK" w:cs="TH SarabunPSK"/>
          <w:sz w:val="28"/>
          <w:cs/>
          <w:lang w:val="th-TH"/>
        </w:rPr>
        <w:t>ค่าใช้จ่ายทุกรายการสามารถถัวเฉลี่ยกันได้</w:t>
      </w:r>
    </w:p>
    <w:p w14:paraId="775847DB" w14:textId="77777777" w:rsidR="00474546" w:rsidRPr="005A2F89" w:rsidRDefault="00474546">
      <w:pPr>
        <w:rPr>
          <w:rFonts w:ascii="TH SarabunPSK" w:hAnsi="TH SarabunPSK" w:cs="TH SarabunPSK"/>
          <w:b/>
          <w:bCs/>
          <w:sz w:val="28"/>
        </w:rPr>
      </w:pPr>
    </w:p>
    <w:p w14:paraId="1A36C332" w14:textId="3B1031EE" w:rsidR="00F65E70" w:rsidRPr="005A2F89" w:rsidRDefault="00C6226E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1</w:t>
      </w:r>
      <w:r w:rsidR="00DC33AD" w:rsidRPr="005A2F89">
        <w:rPr>
          <w:rFonts w:ascii="TH SarabunPSK" w:hAnsi="TH SarabunPSK" w:cs="TH SarabunPSK"/>
          <w:b/>
          <w:bCs/>
          <w:sz w:val="28"/>
          <w:cs/>
        </w:rPr>
        <w:t>0</w:t>
      </w:r>
      <w:r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แผนการดำเนินโครงการประจำปี</w:t>
      </w:r>
    </w:p>
    <w:tbl>
      <w:tblPr>
        <w:tblStyle w:val="TableGrid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567"/>
        <w:gridCol w:w="567"/>
        <w:gridCol w:w="567"/>
        <w:gridCol w:w="567"/>
        <w:gridCol w:w="709"/>
        <w:gridCol w:w="567"/>
        <w:gridCol w:w="708"/>
        <w:gridCol w:w="709"/>
        <w:gridCol w:w="568"/>
        <w:gridCol w:w="567"/>
        <w:gridCol w:w="567"/>
        <w:gridCol w:w="567"/>
      </w:tblGrid>
      <w:tr w:rsidR="00D1095C" w:rsidRPr="005A2F89" w14:paraId="179CAC6E" w14:textId="77777777" w:rsidTr="00A87115">
        <w:tc>
          <w:tcPr>
            <w:tcW w:w="2297" w:type="dxa"/>
            <w:vMerge w:val="restart"/>
            <w:vAlign w:val="center"/>
          </w:tcPr>
          <w:p w14:paraId="169AA643" w14:textId="0162CF0C" w:rsidR="0026115E" w:rsidRPr="005A2F89" w:rsidRDefault="00C6226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</w:t>
            </w:r>
            <w:r w:rsidR="00F65E70" w:rsidRPr="005A2F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</w:t>
            </w:r>
          </w:p>
        </w:tc>
        <w:tc>
          <w:tcPr>
            <w:tcW w:w="7230" w:type="dxa"/>
            <w:gridSpan w:val="12"/>
          </w:tcPr>
          <w:p w14:paraId="45E9061F" w14:textId="34368A1E" w:rsidR="0026115E" w:rsidRPr="005A2F89" w:rsidRDefault="00685B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2F8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แผนการดำเนินโครงการ </w:t>
            </w:r>
            <w:r w:rsidR="00C6226E" w:rsidRPr="005A2F89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C6226E" w:rsidRPr="005A2F8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ระบุเป็นร้อยละ</w:t>
            </w:r>
            <w:r w:rsidR="00C6226E" w:rsidRPr="005A2F8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D1095C" w:rsidRPr="005A2F89" w14:paraId="0EBC513E" w14:textId="77777777" w:rsidTr="00A87115">
        <w:tc>
          <w:tcPr>
            <w:tcW w:w="2297" w:type="dxa"/>
            <w:vMerge/>
          </w:tcPr>
          <w:p w14:paraId="708FB147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90EF45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ต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A381B48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557B849A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ธ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E9AF410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19920E23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335262A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มี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</w:p>
        </w:tc>
        <w:tc>
          <w:tcPr>
            <w:tcW w:w="708" w:type="dxa"/>
            <w:vAlign w:val="center"/>
          </w:tcPr>
          <w:p w14:paraId="7905DDBD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เม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71189C9C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8" w:type="dxa"/>
            <w:vAlign w:val="center"/>
          </w:tcPr>
          <w:p w14:paraId="583CFDBD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มิ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6DF193F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7D85AB5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ส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21C9CE8" w14:textId="77777777" w:rsidR="0026115E" w:rsidRPr="005A2F8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5A2F8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D1095C" w:rsidRPr="005A2F89" w14:paraId="66E75331" w14:textId="77777777" w:rsidTr="00A87115">
        <w:tc>
          <w:tcPr>
            <w:tcW w:w="2297" w:type="dxa"/>
          </w:tcPr>
          <w:p w14:paraId="69856CA5" w14:textId="66727654" w:rsidR="0026115E" w:rsidRPr="005A2F89" w:rsidRDefault="00322C17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แผน</w:t>
            </w:r>
            <w:r w:rsidR="0017122E"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การดำเนินงาน</w:t>
            </w:r>
          </w:p>
        </w:tc>
        <w:tc>
          <w:tcPr>
            <w:tcW w:w="567" w:type="dxa"/>
          </w:tcPr>
          <w:p w14:paraId="3EA5EDD4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1A977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F3710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202BF7" w14:textId="176B4B15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B4383AF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FD26C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D87132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7B5D96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58C215D6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CCA47C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CEF88C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21E1FD" w14:textId="77777777" w:rsidR="0026115E" w:rsidRPr="005A2F8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F4E7BA" w14:textId="77777777" w:rsidR="00EB52F6" w:rsidRPr="005A2F89" w:rsidRDefault="00EB52F6">
      <w:pPr>
        <w:rPr>
          <w:rFonts w:ascii="TH SarabunPSK" w:hAnsi="TH SarabunPSK" w:cs="TH SarabunPSK"/>
          <w:sz w:val="28"/>
        </w:rPr>
      </w:pPr>
    </w:p>
    <w:p w14:paraId="0D91B2CC" w14:textId="49A66BA5" w:rsidR="0026115E" w:rsidRPr="005A2F89" w:rsidRDefault="00C6226E">
      <w:pPr>
        <w:rPr>
          <w:rFonts w:ascii="TH SarabunPSK" w:hAnsi="TH SarabunPSK" w:cs="TH SarabunPSK"/>
          <w:sz w:val="28"/>
          <w:cs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1</w:t>
      </w:r>
      <w:r w:rsidR="00DC33AD" w:rsidRPr="005A2F89">
        <w:rPr>
          <w:rFonts w:ascii="TH SarabunPSK" w:hAnsi="TH SarabunPSK" w:cs="TH SarabunPSK"/>
          <w:b/>
          <w:bCs/>
          <w:sz w:val="28"/>
          <w:cs/>
        </w:rPr>
        <w:t>1</w:t>
      </w:r>
      <w:r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ตัวชี้วัดของกิจกรรมภายใต้โครงการประจำปี</w:t>
      </w:r>
      <w:r w:rsidRPr="005A2F89">
        <w:rPr>
          <w:rFonts w:ascii="TH SarabunPSK" w:hAnsi="TH SarabunPSK" w:cs="TH SarabunPSK"/>
          <w:b/>
          <w:bCs/>
          <w:sz w:val="28"/>
          <w:cs/>
        </w:rPr>
        <w:tab/>
      </w:r>
      <w:r w:rsidRPr="005A2F89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006"/>
      </w:tblGrid>
      <w:tr w:rsidR="00D1095C" w:rsidRPr="005A2F89" w14:paraId="332DB59A" w14:textId="77777777" w:rsidTr="00A87115">
        <w:tc>
          <w:tcPr>
            <w:tcW w:w="6379" w:type="dxa"/>
          </w:tcPr>
          <w:p w14:paraId="2984F25C" w14:textId="77777777" w:rsidR="0026115E" w:rsidRPr="005A2F89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lang w:eastAsia="en-US"/>
              </w:rPr>
            </w:pPr>
            <w:r w:rsidRPr="005A2F8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ตัวชี้วัดของกิจกรรม</w:t>
            </w:r>
            <w:r w:rsidRPr="005A2F8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 xml:space="preserve"> (</w:t>
            </w:r>
            <w:r w:rsidRPr="005A2F89">
              <w:rPr>
                <w:rFonts w:ascii="TH SarabunPSK" w:eastAsia="Times New Roman" w:hAnsi="TH SarabunPSK" w:cs="TH SarabunPSK"/>
                <w:sz w:val="28"/>
                <w:lang w:eastAsia="en-US"/>
              </w:rPr>
              <w:t>KPI</w:t>
            </w:r>
            <w:r w:rsidRPr="005A2F8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)</w:t>
            </w:r>
          </w:p>
        </w:tc>
        <w:tc>
          <w:tcPr>
            <w:tcW w:w="3006" w:type="dxa"/>
          </w:tcPr>
          <w:p w14:paraId="6C527A60" w14:textId="27975D86" w:rsidR="0026115E" w:rsidRPr="005A2F89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5A2F89">
              <w:rPr>
                <w:rFonts w:ascii="TH SarabunPSK" w:eastAsia="Times New Roman" w:hAnsi="TH SarabunPSK" w:cs="TH SarabunPSK"/>
                <w:sz w:val="28"/>
                <w:cs/>
                <w:lang w:val="th-TH" w:eastAsia="en-US"/>
              </w:rPr>
              <w:t xml:space="preserve">ค่าเป้าหมาย </w:t>
            </w:r>
            <w:r w:rsidRPr="005A2F89">
              <w:rPr>
                <w:rFonts w:ascii="TH SarabunPSK" w:eastAsia="Times New Roman" w:hAnsi="TH SarabunPSK" w:cs="TH SarabunPSK"/>
                <w:szCs w:val="24"/>
                <w:cs/>
                <w:lang w:eastAsia="en-US"/>
              </w:rPr>
              <w:t>(</w:t>
            </w:r>
            <w:r w:rsidRPr="005A2F89">
              <w:rPr>
                <w:rFonts w:ascii="TH SarabunPSK" w:eastAsia="Times New Roman" w:hAnsi="TH SarabunPSK" w:cs="TH SarabunPSK"/>
                <w:szCs w:val="24"/>
                <w:cs/>
                <w:lang w:val="th-TH" w:eastAsia="en-US"/>
              </w:rPr>
              <w:t>ระบุเป็น</w:t>
            </w:r>
            <w:r w:rsidR="00A87115" w:rsidRPr="005A2F89">
              <w:rPr>
                <w:rFonts w:ascii="TH SarabunPSK" w:eastAsia="Times New Roman" w:hAnsi="TH SarabunPSK" w:cs="TH SarabunPSK" w:hint="cs"/>
                <w:szCs w:val="24"/>
                <w:cs/>
                <w:lang w:val="th-TH" w:eastAsia="en-US"/>
              </w:rPr>
              <w:t>ตัวเลข/</w:t>
            </w:r>
            <w:r w:rsidRPr="005A2F89">
              <w:rPr>
                <w:rFonts w:ascii="TH SarabunPSK" w:eastAsia="Times New Roman" w:hAnsi="TH SarabunPSK" w:cs="TH SarabunPSK"/>
                <w:szCs w:val="24"/>
                <w:cs/>
                <w:lang w:val="th-TH" w:eastAsia="en-US"/>
              </w:rPr>
              <w:t>ร้อยละ</w:t>
            </w:r>
            <w:r w:rsidRPr="005A2F89">
              <w:rPr>
                <w:rFonts w:ascii="TH SarabunPSK" w:eastAsia="Times New Roman" w:hAnsi="TH SarabunPSK" w:cs="TH SarabunPSK"/>
                <w:szCs w:val="24"/>
                <w:cs/>
                <w:lang w:eastAsia="en-US"/>
              </w:rPr>
              <w:t>)</w:t>
            </w:r>
          </w:p>
        </w:tc>
      </w:tr>
      <w:tr w:rsidR="00D1095C" w:rsidRPr="005A2F89" w14:paraId="2EA86A58" w14:textId="77777777" w:rsidTr="00A87115">
        <w:tc>
          <w:tcPr>
            <w:tcW w:w="6379" w:type="dxa"/>
            <w:vAlign w:val="center"/>
          </w:tcPr>
          <w:p w14:paraId="7B9CB12E" w14:textId="77777777" w:rsidR="0026115E" w:rsidRPr="005A2F89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5A2F8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1.............</w:t>
            </w:r>
          </w:p>
        </w:tc>
        <w:tc>
          <w:tcPr>
            <w:tcW w:w="3006" w:type="dxa"/>
          </w:tcPr>
          <w:p w14:paraId="4546228E" w14:textId="77777777" w:rsidR="0026115E" w:rsidRPr="005A2F89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  <w:tr w:rsidR="00D1095C" w:rsidRPr="005A2F89" w14:paraId="46C45E80" w14:textId="77777777" w:rsidTr="00A87115">
        <w:tc>
          <w:tcPr>
            <w:tcW w:w="6379" w:type="dxa"/>
            <w:vAlign w:val="center"/>
          </w:tcPr>
          <w:p w14:paraId="0E0473C2" w14:textId="77777777" w:rsidR="0026115E" w:rsidRPr="005A2F89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5A2F8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2.............</w:t>
            </w:r>
          </w:p>
        </w:tc>
        <w:tc>
          <w:tcPr>
            <w:tcW w:w="3006" w:type="dxa"/>
          </w:tcPr>
          <w:p w14:paraId="5BD99F62" w14:textId="77777777" w:rsidR="0026115E" w:rsidRPr="005A2F89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</w:tbl>
    <w:p w14:paraId="7D68AD9E" w14:textId="77777777" w:rsidR="0026115E" w:rsidRPr="005A2F89" w:rsidRDefault="00C6226E">
      <w:pPr>
        <w:rPr>
          <w:rFonts w:ascii="TH SarabunPSK" w:hAnsi="TH SarabunPSK" w:cs="TH SarabunPSK"/>
          <w:sz w:val="26"/>
          <w:szCs w:val="26"/>
          <w:lang w:val="th-TH"/>
        </w:rPr>
      </w:pPr>
      <w:bookmarkStart w:id="0" w:name="_Hlk136956791"/>
      <w:r w:rsidRPr="005A2F89">
        <w:rPr>
          <w:rFonts w:ascii="TH SarabunPSK" w:hAnsi="TH SarabunPSK" w:cs="TH SarabunPSK"/>
          <w:sz w:val="26"/>
          <w:szCs w:val="26"/>
          <w:cs/>
        </w:rPr>
        <w:t>*</w:t>
      </w:r>
      <w:r w:rsidRPr="005A2F89">
        <w:rPr>
          <w:rFonts w:ascii="TH SarabunPSK" w:hAnsi="TH SarabunPSK" w:cs="TH SarabunPSK"/>
          <w:sz w:val="26"/>
          <w:szCs w:val="26"/>
          <w:cs/>
          <w:lang w:val="th-TH"/>
        </w:rPr>
        <w:t xml:space="preserve">ระบุอย่างน้อย </w:t>
      </w:r>
      <w:r w:rsidRPr="005A2F89">
        <w:rPr>
          <w:rFonts w:ascii="TH SarabunPSK" w:hAnsi="TH SarabunPSK" w:cs="TH SarabunPSK"/>
          <w:sz w:val="26"/>
          <w:szCs w:val="26"/>
          <w:cs/>
        </w:rPr>
        <w:t xml:space="preserve">1 </w:t>
      </w:r>
      <w:r w:rsidRPr="005A2F89">
        <w:rPr>
          <w:rFonts w:ascii="TH SarabunPSK" w:hAnsi="TH SarabunPSK" w:cs="TH SarabunPSK"/>
          <w:sz w:val="26"/>
          <w:szCs w:val="26"/>
          <w:cs/>
          <w:lang w:val="th-TH"/>
        </w:rPr>
        <w:t xml:space="preserve">ตัวชี้วัด </w:t>
      </w:r>
    </w:p>
    <w:bookmarkEnd w:id="0"/>
    <w:p w14:paraId="783BE1B8" w14:textId="77777777" w:rsidR="00BD69A6" w:rsidRPr="005A2F89" w:rsidRDefault="00BD69A6">
      <w:pPr>
        <w:rPr>
          <w:rFonts w:ascii="TH SarabunPSK" w:hAnsi="TH SarabunPSK" w:cs="TH SarabunPSK"/>
          <w:sz w:val="26"/>
          <w:szCs w:val="26"/>
        </w:rPr>
      </w:pPr>
    </w:p>
    <w:p w14:paraId="33D98601" w14:textId="1099FC59" w:rsidR="0026115E" w:rsidRPr="005A2F89" w:rsidRDefault="00C6226E">
      <w:pPr>
        <w:rPr>
          <w:rFonts w:ascii="TH SarabunPSK" w:hAnsi="TH SarabunPSK" w:cs="TH SarabunPSK"/>
          <w:b/>
          <w:bCs/>
          <w:sz w:val="28"/>
        </w:rPr>
      </w:pPr>
      <w:r w:rsidRPr="005A2F89">
        <w:rPr>
          <w:rFonts w:ascii="TH SarabunPSK" w:hAnsi="TH SarabunPSK" w:cs="TH SarabunPSK"/>
          <w:b/>
          <w:bCs/>
          <w:sz w:val="28"/>
          <w:cs/>
        </w:rPr>
        <w:t>1</w:t>
      </w:r>
      <w:r w:rsidR="00DC33AD" w:rsidRPr="005A2F89">
        <w:rPr>
          <w:rFonts w:ascii="TH SarabunPSK" w:hAnsi="TH SarabunPSK" w:cs="TH SarabunPSK"/>
          <w:b/>
          <w:bCs/>
          <w:sz w:val="28"/>
          <w:cs/>
        </w:rPr>
        <w:t>2</w:t>
      </w:r>
      <w:r w:rsidRPr="005A2F8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5A2F89">
        <w:rPr>
          <w:rFonts w:ascii="TH SarabunPSK" w:hAnsi="TH SarabunPSK" w:cs="TH SarabunPSK"/>
          <w:b/>
          <w:bCs/>
          <w:sz w:val="28"/>
          <w:cs/>
          <w:lang w:val="th-TH"/>
        </w:rPr>
        <w:t>ผลประโยชน์ที่คาดว่าจะได้รับ</w:t>
      </w:r>
    </w:p>
    <w:p w14:paraId="3AF694BA" w14:textId="77777777" w:rsidR="0026115E" w:rsidRPr="005A2F8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5A2F89">
        <w:rPr>
          <w:rFonts w:ascii="TH SarabunPSK" w:hAnsi="TH SarabunPSK" w:cs="TH SarabunPSK"/>
          <w:sz w:val="28"/>
          <w:u w:val="dotted"/>
        </w:rPr>
        <w:t>1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20B47E89" w14:textId="77777777" w:rsidR="0026115E" w:rsidRPr="005A2F8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5A2F89">
        <w:rPr>
          <w:rFonts w:ascii="TH SarabunPSK" w:hAnsi="TH SarabunPSK" w:cs="TH SarabunPSK"/>
          <w:sz w:val="28"/>
          <w:u w:val="dotted"/>
          <w:cs/>
        </w:rPr>
        <w:t xml:space="preserve">2 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6ED75C29" w14:textId="77777777" w:rsidR="00B94690" w:rsidRPr="005A2F89" w:rsidRDefault="00C6226E" w:rsidP="00B94690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5A2F89">
        <w:rPr>
          <w:rFonts w:ascii="TH SarabunPSK" w:hAnsi="TH SarabunPSK" w:cs="TH SarabunPSK"/>
          <w:sz w:val="28"/>
          <w:u w:val="dotted"/>
          <w:cs/>
        </w:rPr>
        <w:t>3</w:t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  <w:r w:rsidRPr="005A2F89">
        <w:rPr>
          <w:rFonts w:ascii="TH SarabunPSK" w:hAnsi="TH SarabunPSK" w:cs="TH SarabunPSK"/>
          <w:sz w:val="28"/>
          <w:u w:val="dotted"/>
          <w:cs/>
        </w:rPr>
        <w:tab/>
      </w:r>
    </w:p>
    <w:p w14:paraId="4DE8378D" w14:textId="77777777" w:rsidR="00B94690" w:rsidRPr="005A2F89" w:rsidRDefault="00B94690" w:rsidP="00B94690">
      <w:pPr>
        <w:rPr>
          <w:rFonts w:ascii="TH SarabunPSK" w:eastAsia="Times New Roman" w:hAnsi="TH SarabunPSK" w:cs="TH SarabunPSK"/>
          <w:sz w:val="32"/>
          <w:szCs w:val="32"/>
        </w:rPr>
      </w:pPr>
    </w:p>
    <w:p w14:paraId="2C8AE7B6" w14:textId="77777777" w:rsidR="00D5148E" w:rsidRPr="005A2F89" w:rsidRDefault="00D5148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</w:p>
    <w:p w14:paraId="490AEC6E" w14:textId="77777777" w:rsidR="00D5148E" w:rsidRPr="005A2F89" w:rsidRDefault="00D5148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</w:p>
    <w:p w14:paraId="76B169B0" w14:textId="1BC372BC" w:rsidR="0026115E" w:rsidRPr="005A2F89" w:rsidRDefault="00C6226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   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262016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</w:t>
      </w:r>
      <w:r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ลงชื่อ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="00C13B11"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.....................</w:t>
      </w:r>
      <w:r w:rsidR="00C13B11"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...............</w:t>
      </w:r>
      <w:r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หัวหน้าโครงการ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      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="008A24F1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(......................................</w:t>
      </w:r>
      <w:r w:rsidR="00C13B11" w:rsidRPr="005A2F89">
        <w:rPr>
          <w:rFonts w:ascii="TH SarabunPSK" w:eastAsia="Times New Roman" w:hAnsi="TH SarabunPSK" w:cs="TH SarabunPSK"/>
          <w:sz w:val="28"/>
          <w:cs/>
          <w:lang w:eastAsia="en-US"/>
        </w:rPr>
        <w:t>..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.............................)</w:t>
      </w:r>
    </w:p>
    <w:p w14:paraId="61D8DB9A" w14:textId="2D5B10CD" w:rsidR="00D77879" w:rsidRPr="005A2F89" w:rsidRDefault="00C6226E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8A24F1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ตำแหน่ง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..............................................................</w:t>
      </w:r>
    </w:p>
    <w:p w14:paraId="0D229990" w14:textId="0954F83A" w:rsidR="0026115E" w:rsidRPr="005A2F89" w:rsidRDefault="00C6226E" w:rsidP="00FE294C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</w:t>
      </w:r>
      <w:r w:rsidR="00262016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="00262016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</w:t>
      </w:r>
      <w:r w:rsidR="004F150A" w:rsidRPr="005A2F89">
        <w:rPr>
          <w:rFonts w:ascii="TH SarabunPSK" w:eastAsia="Times New Roman" w:hAnsi="TH SarabunPSK" w:cs="TH SarabunPSK"/>
          <w:sz w:val="28"/>
          <w:cs/>
          <w:lang w:eastAsia="en-US"/>
        </w:rPr>
        <w:t xml:space="preserve">  </w:t>
      </w:r>
      <w:r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วัน</w:t>
      </w:r>
      <w:r w:rsidR="00262016"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 /</w:t>
      </w:r>
      <w:r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เดือน</w:t>
      </w:r>
      <w:r w:rsidR="00262016" w:rsidRPr="005A2F89">
        <w:rPr>
          <w:rFonts w:ascii="TH SarabunPSK" w:eastAsia="Times New Roman" w:hAnsi="TH SarabunPSK" w:cs="TH SarabunPSK"/>
          <w:sz w:val="28"/>
          <w:cs/>
          <w:lang w:val="th-TH" w:eastAsia="en-US"/>
        </w:rPr>
        <w:t>/ปี</w:t>
      </w:r>
      <w:r w:rsidRPr="005A2F89">
        <w:rPr>
          <w:rFonts w:ascii="TH SarabunPSK" w:eastAsia="Times New Roman" w:hAnsi="TH SarabunPSK" w:cs="TH SarabunPSK"/>
          <w:sz w:val="28"/>
          <w:cs/>
          <w:lang w:eastAsia="en-US"/>
        </w:rPr>
        <w:t>...</w:t>
      </w:r>
      <w:r w:rsidR="00262016" w:rsidRPr="005A2F89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</w:t>
      </w:r>
    </w:p>
    <w:sectPr w:rsidR="0026115E" w:rsidRPr="005A2F89" w:rsidSect="00474546">
      <w:footerReference w:type="default" r:id="rId8"/>
      <w:pgSz w:w="11906" w:h="16838"/>
      <w:pgMar w:top="993" w:right="566" w:bottom="426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2140" w14:textId="77777777" w:rsidR="00355D80" w:rsidRDefault="00355D80">
      <w:r>
        <w:separator/>
      </w:r>
    </w:p>
  </w:endnote>
  <w:endnote w:type="continuationSeparator" w:id="0">
    <w:p w14:paraId="38DB0111" w14:textId="77777777" w:rsidR="00355D80" w:rsidRDefault="003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DC56" w14:textId="77777777" w:rsidR="0026115E" w:rsidRDefault="0026115E">
    <w:pPr>
      <w:pStyle w:val="Footer"/>
      <w:jc w:val="center"/>
    </w:pPr>
  </w:p>
  <w:p w14:paraId="31F678AE" w14:textId="77777777" w:rsidR="0026115E" w:rsidRDefault="00261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5CEE" w14:textId="77777777" w:rsidR="00355D80" w:rsidRDefault="00355D80">
      <w:r>
        <w:separator/>
      </w:r>
    </w:p>
  </w:footnote>
  <w:footnote w:type="continuationSeparator" w:id="0">
    <w:p w14:paraId="33F1EE1A" w14:textId="77777777" w:rsidR="00355D80" w:rsidRDefault="003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6583"/>
    <w:multiLevelType w:val="multilevel"/>
    <w:tmpl w:val="5ACA6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" w15:restartNumberingAfterBreak="0">
    <w:nsid w:val="465626B5"/>
    <w:multiLevelType w:val="multilevel"/>
    <w:tmpl w:val="620014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0C5355"/>
    <w:multiLevelType w:val="multilevel"/>
    <w:tmpl w:val="470C535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1653B8"/>
    <w:multiLevelType w:val="multilevel"/>
    <w:tmpl w:val="521653B8"/>
    <w:lvl w:ilvl="0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FD8"/>
    <w:multiLevelType w:val="multilevel"/>
    <w:tmpl w:val="040206E0"/>
    <w:lvl w:ilvl="0">
      <w:numFmt w:val="bullet"/>
      <w:lvlText w:val=""/>
      <w:lvlJc w:val="left"/>
      <w:pPr>
        <w:ind w:left="502" w:hanging="360"/>
      </w:pPr>
      <w:rPr>
        <w:rFonts w:ascii="Wingdings 2" w:eastAsia="MS Mincho" w:hAnsi="Wingdings 2" w:cs="TH Niramit A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629D4"/>
    <w:multiLevelType w:val="multilevel"/>
    <w:tmpl w:val="720629D4"/>
    <w:lvl w:ilvl="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28"/>
        <w:szCs w:val="28"/>
        <w:lang w:bidi="th-TH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05D69"/>
    <w:multiLevelType w:val="multilevel"/>
    <w:tmpl w:val="78F05D6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0725794">
    <w:abstractNumId w:val="5"/>
  </w:num>
  <w:num w:numId="2" w16cid:durableId="13387019">
    <w:abstractNumId w:val="6"/>
  </w:num>
  <w:num w:numId="3" w16cid:durableId="249118191">
    <w:abstractNumId w:val="4"/>
  </w:num>
  <w:num w:numId="4" w16cid:durableId="1775518390">
    <w:abstractNumId w:val="2"/>
  </w:num>
  <w:num w:numId="5" w16cid:durableId="624387143">
    <w:abstractNumId w:val="3"/>
  </w:num>
  <w:num w:numId="6" w16cid:durableId="312029020">
    <w:abstractNumId w:val="1"/>
  </w:num>
  <w:num w:numId="7" w16cid:durableId="65799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55"/>
    <w:rsid w:val="00001737"/>
    <w:rsid w:val="0000272A"/>
    <w:rsid w:val="00010338"/>
    <w:rsid w:val="00014500"/>
    <w:rsid w:val="0001620A"/>
    <w:rsid w:val="00031D2F"/>
    <w:rsid w:val="00034B17"/>
    <w:rsid w:val="00040631"/>
    <w:rsid w:val="00040A29"/>
    <w:rsid w:val="000411B5"/>
    <w:rsid w:val="00046257"/>
    <w:rsid w:val="00055B3E"/>
    <w:rsid w:val="00060C48"/>
    <w:rsid w:val="000618DB"/>
    <w:rsid w:val="00061983"/>
    <w:rsid w:val="00063406"/>
    <w:rsid w:val="00064B56"/>
    <w:rsid w:val="0007314F"/>
    <w:rsid w:val="000735AF"/>
    <w:rsid w:val="00076A85"/>
    <w:rsid w:val="000776DB"/>
    <w:rsid w:val="00080E12"/>
    <w:rsid w:val="00084505"/>
    <w:rsid w:val="00095872"/>
    <w:rsid w:val="00096396"/>
    <w:rsid w:val="000B0569"/>
    <w:rsid w:val="000B22A6"/>
    <w:rsid w:val="000C02A8"/>
    <w:rsid w:val="000C39D3"/>
    <w:rsid w:val="000C64D3"/>
    <w:rsid w:val="000D63F7"/>
    <w:rsid w:val="000E1B25"/>
    <w:rsid w:val="000F4596"/>
    <w:rsid w:val="00103ED9"/>
    <w:rsid w:val="001127D4"/>
    <w:rsid w:val="0011385C"/>
    <w:rsid w:val="0011392D"/>
    <w:rsid w:val="00115666"/>
    <w:rsid w:val="00121E8B"/>
    <w:rsid w:val="00126BEA"/>
    <w:rsid w:val="00127F71"/>
    <w:rsid w:val="00130898"/>
    <w:rsid w:val="00131BAE"/>
    <w:rsid w:val="00136BA1"/>
    <w:rsid w:val="00136C64"/>
    <w:rsid w:val="00140B37"/>
    <w:rsid w:val="0014140F"/>
    <w:rsid w:val="001415EE"/>
    <w:rsid w:val="00142504"/>
    <w:rsid w:val="001434AB"/>
    <w:rsid w:val="001435BA"/>
    <w:rsid w:val="0015061F"/>
    <w:rsid w:val="00151797"/>
    <w:rsid w:val="001566ED"/>
    <w:rsid w:val="00161E0A"/>
    <w:rsid w:val="0017122E"/>
    <w:rsid w:val="00172CA7"/>
    <w:rsid w:val="001774F2"/>
    <w:rsid w:val="00184BC3"/>
    <w:rsid w:val="001857E5"/>
    <w:rsid w:val="001863FA"/>
    <w:rsid w:val="00187AD4"/>
    <w:rsid w:val="00187E42"/>
    <w:rsid w:val="00192926"/>
    <w:rsid w:val="001A2D5A"/>
    <w:rsid w:val="001A62ED"/>
    <w:rsid w:val="001A6D71"/>
    <w:rsid w:val="001C1F00"/>
    <w:rsid w:val="001C310E"/>
    <w:rsid w:val="001C39CB"/>
    <w:rsid w:val="001C5FFF"/>
    <w:rsid w:val="001D5885"/>
    <w:rsid w:val="001E14B6"/>
    <w:rsid w:val="001E1857"/>
    <w:rsid w:val="001E1881"/>
    <w:rsid w:val="001E2C50"/>
    <w:rsid w:val="001E2F6E"/>
    <w:rsid w:val="001E69E8"/>
    <w:rsid w:val="001F2E5B"/>
    <w:rsid w:val="001F3C12"/>
    <w:rsid w:val="001F5318"/>
    <w:rsid w:val="001F7D55"/>
    <w:rsid w:val="00200393"/>
    <w:rsid w:val="00201567"/>
    <w:rsid w:val="00202DAB"/>
    <w:rsid w:val="0020580D"/>
    <w:rsid w:val="002128FA"/>
    <w:rsid w:val="002230FC"/>
    <w:rsid w:val="00223A3F"/>
    <w:rsid w:val="00224DC1"/>
    <w:rsid w:val="00227108"/>
    <w:rsid w:val="002341C1"/>
    <w:rsid w:val="00235E14"/>
    <w:rsid w:val="00236375"/>
    <w:rsid w:val="00240220"/>
    <w:rsid w:val="0024096C"/>
    <w:rsid w:val="0024140C"/>
    <w:rsid w:val="00242854"/>
    <w:rsid w:val="00244D52"/>
    <w:rsid w:val="002509C8"/>
    <w:rsid w:val="002519E5"/>
    <w:rsid w:val="00255329"/>
    <w:rsid w:val="002568BA"/>
    <w:rsid w:val="0026115E"/>
    <w:rsid w:val="002611A5"/>
    <w:rsid w:val="00262016"/>
    <w:rsid w:val="00265FE2"/>
    <w:rsid w:val="00270490"/>
    <w:rsid w:val="0027082E"/>
    <w:rsid w:val="00275FA5"/>
    <w:rsid w:val="0027652E"/>
    <w:rsid w:val="002811E7"/>
    <w:rsid w:val="00283091"/>
    <w:rsid w:val="0028645C"/>
    <w:rsid w:val="0028719F"/>
    <w:rsid w:val="002918E1"/>
    <w:rsid w:val="00291F60"/>
    <w:rsid w:val="002A0ADF"/>
    <w:rsid w:val="002B7DBF"/>
    <w:rsid w:val="002C3132"/>
    <w:rsid w:val="002C51D8"/>
    <w:rsid w:val="002C563C"/>
    <w:rsid w:val="002D17D5"/>
    <w:rsid w:val="002D19AF"/>
    <w:rsid w:val="002D5607"/>
    <w:rsid w:val="002D5F1E"/>
    <w:rsid w:val="002D622B"/>
    <w:rsid w:val="002E0B11"/>
    <w:rsid w:val="002F4C65"/>
    <w:rsid w:val="002F5992"/>
    <w:rsid w:val="00303274"/>
    <w:rsid w:val="00306E41"/>
    <w:rsid w:val="00310F96"/>
    <w:rsid w:val="00312DCE"/>
    <w:rsid w:val="00317E87"/>
    <w:rsid w:val="00322C17"/>
    <w:rsid w:val="0032325A"/>
    <w:rsid w:val="0032351C"/>
    <w:rsid w:val="003303C3"/>
    <w:rsid w:val="00330861"/>
    <w:rsid w:val="003313BD"/>
    <w:rsid w:val="00332C67"/>
    <w:rsid w:val="00334099"/>
    <w:rsid w:val="00336613"/>
    <w:rsid w:val="00336672"/>
    <w:rsid w:val="0034098E"/>
    <w:rsid w:val="00340AB9"/>
    <w:rsid w:val="00344EC6"/>
    <w:rsid w:val="00352196"/>
    <w:rsid w:val="00355D80"/>
    <w:rsid w:val="0035657A"/>
    <w:rsid w:val="00356F01"/>
    <w:rsid w:val="00356F4A"/>
    <w:rsid w:val="00360F67"/>
    <w:rsid w:val="00361F04"/>
    <w:rsid w:val="003670C2"/>
    <w:rsid w:val="00380BC4"/>
    <w:rsid w:val="00381A54"/>
    <w:rsid w:val="00381FFE"/>
    <w:rsid w:val="0038227B"/>
    <w:rsid w:val="00384734"/>
    <w:rsid w:val="00387946"/>
    <w:rsid w:val="00393434"/>
    <w:rsid w:val="003A66C5"/>
    <w:rsid w:val="003B1D36"/>
    <w:rsid w:val="003C4E1C"/>
    <w:rsid w:val="003C7D09"/>
    <w:rsid w:val="003D7B27"/>
    <w:rsid w:val="003E73AF"/>
    <w:rsid w:val="003E761B"/>
    <w:rsid w:val="003F64C5"/>
    <w:rsid w:val="003F69A4"/>
    <w:rsid w:val="0040004C"/>
    <w:rsid w:val="0040444B"/>
    <w:rsid w:val="004054E9"/>
    <w:rsid w:val="00410801"/>
    <w:rsid w:val="00411694"/>
    <w:rsid w:val="00415686"/>
    <w:rsid w:val="00422E30"/>
    <w:rsid w:val="00423AB0"/>
    <w:rsid w:val="00423DE9"/>
    <w:rsid w:val="0042583A"/>
    <w:rsid w:val="004374A3"/>
    <w:rsid w:val="00440C6E"/>
    <w:rsid w:val="00446005"/>
    <w:rsid w:val="00446F25"/>
    <w:rsid w:val="0045039A"/>
    <w:rsid w:val="0045263E"/>
    <w:rsid w:val="0046397D"/>
    <w:rsid w:val="00465600"/>
    <w:rsid w:val="00465CC8"/>
    <w:rsid w:val="00474546"/>
    <w:rsid w:val="004958A5"/>
    <w:rsid w:val="004A647D"/>
    <w:rsid w:val="004C198C"/>
    <w:rsid w:val="004C3B92"/>
    <w:rsid w:val="004C46C4"/>
    <w:rsid w:val="004C5C87"/>
    <w:rsid w:val="004C630B"/>
    <w:rsid w:val="004D4F65"/>
    <w:rsid w:val="004D747D"/>
    <w:rsid w:val="004E034C"/>
    <w:rsid w:val="004F150A"/>
    <w:rsid w:val="004F3EF6"/>
    <w:rsid w:val="004F411E"/>
    <w:rsid w:val="00502AAD"/>
    <w:rsid w:val="005139AE"/>
    <w:rsid w:val="00514017"/>
    <w:rsid w:val="00515D19"/>
    <w:rsid w:val="00522939"/>
    <w:rsid w:val="00525EAA"/>
    <w:rsid w:val="00526449"/>
    <w:rsid w:val="00527B15"/>
    <w:rsid w:val="0053203A"/>
    <w:rsid w:val="0054749D"/>
    <w:rsid w:val="00550C5E"/>
    <w:rsid w:val="00550F90"/>
    <w:rsid w:val="00553284"/>
    <w:rsid w:val="00561DB3"/>
    <w:rsid w:val="00563E77"/>
    <w:rsid w:val="005672CA"/>
    <w:rsid w:val="005708B9"/>
    <w:rsid w:val="00587DBD"/>
    <w:rsid w:val="00591FAF"/>
    <w:rsid w:val="00592E33"/>
    <w:rsid w:val="0059310A"/>
    <w:rsid w:val="0059376F"/>
    <w:rsid w:val="005946FF"/>
    <w:rsid w:val="00594FA8"/>
    <w:rsid w:val="005961AE"/>
    <w:rsid w:val="00596E78"/>
    <w:rsid w:val="005A04D4"/>
    <w:rsid w:val="005A2F89"/>
    <w:rsid w:val="005B139F"/>
    <w:rsid w:val="005B5995"/>
    <w:rsid w:val="005C5BDC"/>
    <w:rsid w:val="005D0D1F"/>
    <w:rsid w:val="005D1371"/>
    <w:rsid w:val="005D239E"/>
    <w:rsid w:val="005D3C81"/>
    <w:rsid w:val="005D542A"/>
    <w:rsid w:val="005E1597"/>
    <w:rsid w:val="005E34E6"/>
    <w:rsid w:val="005F5A80"/>
    <w:rsid w:val="005F688C"/>
    <w:rsid w:val="005F6F13"/>
    <w:rsid w:val="0060176D"/>
    <w:rsid w:val="00603015"/>
    <w:rsid w:val="00604D97"/>
    <w:rsid w:val="00607BD9"/>
    <w:rsid w:val="0061562D"/>
    <w:rsid w:val="00616082"/>
    <w:rsid w:val="006169BB"/>
    <w:rsid w:val="00621967"/>
    <w:rsid w:val="006219DA"/>
    <w:rsid w:val="006240F8"/>
    <w:rsid w:val="0062474C"/>
    <w:rsid w:val="00624FCB"/>
    <w:rsid w:val="00627AD5"/>
    <w:rsid w:val="00634B81"/>
    <w:rsid w:val="00635BD8"/>
    <w:rsid w:val="00642478"/>
    <w:rsid w:val="00643E2F"/>
    <w:rsid w:val="00644AB3"/>
    <w:rsid w:val="00650AC7"/>
    <w:rsid w:val="006527F8"/>
    <w:rsid w:val="00652A41"/>
    <w:rsid w:val="00661628"/>
    <w:rsid w:val="00661AC5"/>
    <w:rsid w:val="006706F3"/>
    <w:rsid w:val="00671609"/>
    <w:rsid w:val="00671775"/>
    <w:rsid w:val="00685BCF"/>
    <w:rsid w:val="00686980"/>
    <w:rsid w:val="006906FC"/>
    <w:rsid w:val="0069126C"/>
    <w:rsid w:val="00691EBB"/>
    <w:rsid w:val="006921D4"/>
    <w:rsid w:val="00693415"/>
    <w:rsid w:val="0069469C"/>
    <w:rsid w:val="0069566F"/>
    <w:rsid w:val="00697A6D"/>
    <w:rsid w:val="006A21D7"/>
    <w:rsid w:val="006A5315"/>
    <w:rsid w:val="006A62FC"/>
    <w:rsid w:val="006B139A"/>
    <w:rsid w:val="006B1BB6"/>
    <w:rsid w:val="006B6AF9"/>
    <w:rsid w:val="006C0123"/>
    <w:rsid w:val="006D2078"/>
    <w:rsid w:val="006E7224"/>
    <w:rsid w:val="006F0946"/>
    <w:rsid w:val="00707833"/>
    <w:rsid w:val="0071214E"/>
    <w:rsid w:val="00713E2A"/>
    <w:rsid w:val="00716706"/>
    <w:rsid w:val="00717845"/>
    <w:rsid w:val="00722B7D"/>
    <w:rsid w:val="00723310"/>
    <w:rsid w:val="007237C9"/>
    <w:rsid w:val="00724BF5"/>
    <w:rsid w:val="007260C3"/>
    <w:rsid w:val="007264B5"/>
    <w:rsid w:val="00732928"/>
    <w:rsid w:val="00734D82"/>
    <w:rsid w:val="00744079"/>
    <w:rsid w:val="00745B61"/>
    <w:rsid w:val="007504AD"/>
    <w:rsid w:val="0075137B"/>
    <w:rsid w:val="0075418C"/>
    <w:rsid w:val="00755080"/>
    <w:rsid w:val="00762A1F"/>
    <w:rsid w:val="00766274"/>
    <w:rsid w:val="00772580"/>
    <w:rsid w:val="00772FE5"/>
    <w:rsid w:val="00780E7C"/>
    <w:rsid w:val="00787025"/>
    <w:rsid w:val="00790077"/>
    <w:rsid w:val="007907E1"/>
    <w:rsid w:val="00797D20"/>
    <w:rsid w:val="007A013F"/>
    <w:rsid w:val="007A413D"/>
    <w:rsid w:val="007A7758"/>
    <w:rsid w:val="007B0B75"/>
    <w:rsid w:val="007B0F78"/>
    <w:rsid w:val="007B3376"/>
    <w:rsid w:val="007B58D3"/>
    <w:rsid w:val="007C4703"/>
    <w:rsid w:val="007D0B57"/>
    <w:rsid w:val="007D6909"/>
    <w:rsid w:val="007D79A0"/>
    <w:rsid w:val="007E0CCB"/>
    <w:rsid w:val="007E1EB7"/>
    <w:rsid w:val="007E422F"/>
    <w:rsid w:val="007E4B18"/>
    <w:rsid w:val="007E7E60"/>
    <w:rsid w:val="007F3CAD"/>
    <w:rsid w:val="007F6A46"/>
    <w:rsid w:val="00802907"/>
    <w:rsid w:val="008042CD"/>
    <w:rsid w:val="0080460A"/>
    <w:rsid w:val="00821C60"/>
    <w:rsid w:val="00824830"/>
    <w:rsid w:val="008250B6"/>
    <w:rsid w:val="00825C87"/>
    <w:rsid w:val="0083056D"/>
    <w:rsid w:val="00832BDF"/>
    <w:rsid w:val="008356D1"/>
    <w:rsid w:val="00837D25"/>
    <w:rsid w:val="00837E94"/>
    <w:rsid w:val="00840559"/>
    <w:rsid w:val="00840D50"/>
    <w:rsid w:val="00841C7E"/>
    <w:rsid w:val="008441EC"/>
    <w:rsid w:val="00856CB6"/>
    <w:rsid w:val="008633DB"/>
    <w:rsid w:val="008738E2"/>
    <w:rsid w:val="00874B09"/>
    <w:rsid w:val="00875BDA"/>
    <w:rsid w:val="00880620"/>
    <w:rsid w:val="00890246"/>
    <w:rsid w:val="00894648"/>
    <w:rsid w:val="00894F39"/>
    <w:rsid w:val="008975D8"/>
    <w:rsid w:val="008A24F1"/>
    <w:rsid w:val="008A443B"/>
    <w:rsid w:val="008A4CC0"/>
    <w:rsid w:val="008A53FD"/>
    <w:rsid w:val="008A591F"/>
    <w:rsid w:val="008A6349"/>
    <w:rsid w:val="008B3575"/>
    <w:rsid w:val="008D3347"/>
    <w:rsid w:val="008D38DA"/>
    <w:rsid w:val="008D63F3"/>
    <w:rsid w:val="008D7D70"/>
    <w:rsid w:val="008E4DF9"/>
    <w:rsid w:val="008E5C92"/>
    <w:rsid w:val="008E772A"/>
    <w:rsid w:val="008F29F3"/>
    <w:rsid w:val="008F2BE1"/>
    <w:rsid w:val="008F555E"/>
    <w:rsid w:val="008F6878"/>
    <w:rsid w:val="008F7577"/>
    <w:rsid w:val="00904B82"/>
    <w:rsid w:val="00905A51"/>
    <w:rsid w:val="00905D98"/>
    <w:rsid w:val="00906E11"/>
    <w:rsid w:val="00910459"/>
    <w:rsid w:val="00912BD2"/>
    <w:rsid w:val="00914552"/>
    <w:rsid w:val="00915D54"/>
    <w:rsid w:val="00917A27"/>
    <w:rsid w:val="00921077"/>
    <w:rsid w:val="009215DB"/>
    <w:rsid w:val="009303EF"/>
    <w:rsid w:val="00930D9F"/>
    <w:rsid w:val="00933E33"/>
    <w:rsid w:val="00936C3B"/>
    <w:rsid w:val="009377E4"/>
    <w:rsid w:val="00944ECF"/>
    <w:rsid w:val="0096035F"/>
    <w:rsid w:val="00967DCD"/>
    <w:rsid w:val="00972609"/>
    <w:rsid w:val="00972ECF"/>
    <w:rsid w:val="009752FE"/>
    <w:rsid w:val="0098271B"/>
    <w:rsid w:val="009928D3"/>
    <w:rsid w:val="00997335"/>
    <w:rsid w:val="009A0B9E"/>
    <w:rsid w:val="009A48BC"/>
    <w:rsid w:val="009A54B4"/>
    <w:rsid w:val="009A5929"/>
    <w:rsid w:val="009A69C9"/>
    <w:rsid w:val="009C1FE4"/>
    <w:rsid w:val="009D0B0C"/>
    <w:rsid w:val="009E155A"/>
    <w:rsid w:val="009E4508"/>
    <w:rsid w:val="009E69B3"/>
    <w:rsid w:val="009F0242"/>
    <w:rsid w:val="009F0C06"/>
    <w:rsid w:val="009F48FB"/>
    <w:rsid w:val="009F496C"/>
    <w:rsid w:val="00A01736"/>
    <w:rsid w:val="00A01AA9"/>
    <w:rsid w:val="00A06E02"/>
    <w:rsid w:val="00A10F8A"/>
    <w:rsid w:val="00A145F8"/>
    <w:rsid w:val="00A26C1E"/>
    <w:rsid w:val="00A31429"/>
    <w:rsid w:val="00A3400B"/>
    <w:rsid w:val="00A367DB"/>
    <w:rsid w:val="00A41AA1"/>
    <w:rsid w:val="00A4562E"/>
    <w:rsid w:val="00A473E9"/>
    <w:rsid w:val="00A50E5C"/>
    <w:rsid w:val="00A511E5"/>
    <w:rsid w:val="00A6135B"/>
    <w:rsid w:val="00A71B9E"/>
    <w:rsid w:val="00A737B1"/>
    <w:rsid w:val="00A76F26"/>
    <w:rsid w:val="00A77903"/>
    <w:rsid w:val="00A806C7"/>
    <w:rsid w:val="00A87115"/>
    <w:rsid w:val="00A92744"/>
    <w:rsid w:val="00A95A18"/>
    <w:rsid w:val="00AA27B1"/>
    <w:rsid w:val="00AA4B13"/>
    <w:rsid w:val="00AA5718"/>
    <w:rsid w:val="00AB0B9A"/>
    <w:rsid w:val="00AB631D"/>
    <w:rsid w:val="00AC29F2"/>
    <w:rsid w:val="00AD061F"/>
    <w:rsid w:val="00AD4889"/>
    <w:rsid w:val="00AD7308"/>
    <w:rsid w:val="00AE3C58"/>
    <w:rsid w:val="00AF1031"/>
    <w:rsid w:val="00AF658D"/>
    <w:rsid w:val="00B00134"/>
    <w:rsid w:val="00B04958"/>
    <w:rsid w:val="00B0689F"/>
    <w:rsid w:val="00B1119F"/>
    <w:rsid w:val="00B1569C"/>
    <w:rsid w:val="00B24324"/>
    <w:rsid w:val="00B24C27"/>
    <w:rsid w:val="00B25692"/>
    <w:rsid w:val="00B25E1E"/>
    <w:rsid w:val="00B26335"/>
    <w:rsid w:val="00B43B8C"/>
    <w:rsid w:val="00B50935"/>
    <w:rsid w:val="00B51CA8"/>
    <w:rsid w:val="00B61393"/>
    <w:rsid w:val="00B628F7"/>
    <w:rsid w:val="00B63AB6"/>
    <w:rsid w:val="00B76BCE"/>
    <w:rsid w:val="00B94690"/>
    <w:rsid w:val="00BA3CAF"/>
    <w:rsid w:val="00BA4704"/>
    <w:rsid w:val="00BA4B4B"/>
    <w:rsid w:val="00BA6D9D"/>
    <w:rsid w:val="00BB1662"/>
    <w:rsid w:val="00BC036D"/>
    <w:rsid w:val="00BC081F"/>
    <w:rsid w:val="00BC3506"/>
    <w:rsid w:val="00BC4323"/>
    <w:rsid w:val="00BC4E55"/>
    <w:rsid w:val="00BC716A"/>
    <w:rsid w:val="00BC77B9"/>
    <w:rsid w:val="00BD69A6"/>
    <w:rsid w:val="00BF7393"/>
    <w:rsid w:val="00C00041"/>
    <w:rsid w:val="00C072D6"/>
    <w:rsid w:val="00C107D2"/>
    <w:rsid w:val="00C13B11"/>
    <w:rsid w:val="00C17219"/>
    <w:rsid w:val="00C21297"/>
    <w:rsid w:val="00C230D4"/>
    <w:rsid w:val="00C34286"/>
    <w:rsid w:val="00C36190"/>
    <w:rsid w:val="00C376A4"/>
    <w:rsid w:val="00C42774"/>
    <w:rsid w:val="00C44C70"/>
    <w:rsid w:val="00C450EC"/>
    <w:rsid w:val="00C46441"/>
    <w:rsid w:val="00C52217"/>
    <w:rsid w:val="00C53907"/>
    <w:rsid w:val="00C549A8"/>
    <w:rsid w:val="00C6226E"/>
    <w:rsid w:val="00C64177"/>
    <w:rsid w:val="00C729A6"/>
    <w:rsid w:val="00C74A73"/>
    <w:rsid w:val="00C74F2E"/>
    <w:rsid w:val="00C80DDB"/>
    <w:rsid w:val="00C824A3"/>
    <w:rsid w:val="00C863EE"/>
    <w:rsid w:val="00C91086"/>
    <w:rsid w:val="00C95462"/>
    <w:rsid w:val="00CA1850"/>
    <w:rsid w:val="00CA5540"/>
    <w:rsid w:val="00CB0459"/>
    <w:rsid w:val="00CB2E6C"/>
    <w:rsid w:val="00CC0338"/>
    <w:rsid w:val="00CC3CE1"/>
    <w:rsid w:val="00CD004A"/>
    <w:rsid w:val="00CD2BF4"/>
    <w:rsid w:val="00CF297D"/>
    <w:rsid w:val="00CF3FCA"/>
    <w:rsid w:val="00CF62CB"/>
    <w:rsid w:val="00CF6C2C"/>
    <w:rsid w:val="00D043BC"/>
    <w:rsid w:val="00D059A1"/>
    <w:rsid w:val="00D06A8D"/>
    <w:rsid w:val="00D06B0A"/>
    <w:rsid w:val="00D1095C"/>
    <w:rsid w:val="00D234A2"/>
    <w:rsid w:val="00D238FF"/>
    <w:rsid w:val="00D24FC3"/>
    <w:rsid w:val="00D25482"/>
    <w:rsid w:val="00D26A43"/>
    <w:rsid w:val="00D276AD"/>
    <w:rsid w:val="00D31B6A"/>
    <w:rsid w:val="00D32EA7"/>
    <w:rsid w:val="00D3471D"/>
    <w:rsid w:val="00D369C9"/>
    <w:rsid w:val="00D36B23"/>
    <w:rsid w:val="00D3780B"/>
    <w:rsid w:val="00D42502"/>
    <w:rsid w:val="00D4273F"/>
    <w:rsid w:val="00D450FA"/>
    <w:rsid w:val="00D504D5"/>
    <w:rsid w:val="00D5148E"/>
    <w:rsid w:val="00D53113"/>
    <w:rsid w:val="00D5516F"/>
    <w:rsid w:val="00D5571F"/>
    <w:rsid w:val="00D60EA3"/>
    <w:rsid w:val="00D6158D"/>
    <w:rsid w:val="00D62E94"/>
    <w:rsid w:val="00D6516F"/>
    <w:rsid w:val="00D66929"/>
    <w:rsid w:val="00D66C60"/>
    <w:rsid w:val="00D674D6"/>
    <w:rsid w:val="00D721D8"/>
    <w:rsid w:val="00D72396"/>
    <w:rsid w:val="00D7262D"/>
    <w:rsid w:val="00D73270"/>
    <w:rsid w:val="00D77879"/>
    <w:rsid w:val="00D93312"/>
    <w:rsid w:val="00D968DD"/>
    <w:rsid w:val="00DA4110"/>
    <w:rsid w:val="00DB1CE1"/>
    <w:rsid w:val="00DB268E"/>
    <w:rsid w:val="00DB2B8C"/>
    <w:rsid w:val="00DB3103"/>
    <w:rsid w:val="00DB3A4E"/>
    <w:rsid w:val="00DB4B5F"/>
    <w:rsid w:val="00DB4D73"/>
    <w:rsid w:val="00DB56AF"/>
    <w:rsid w:val="00DB746B"/>
    <w:rsid w:val="00DC0E46"/>
    <w:rsid w:val="00DC33AD"/>
    <w:rsid w:val="00DC4DDF"/>
    <w:rsid w:val="00DD28EE"/>
    <w:rsid w:val="00DD3596"/>
    <w:rsid w:val="00DD6324"/>
    <w:rsid w:val="00DD7E16"/>
    <w:rsid w:val="00DE0538"/>
    <w:rsid w:val="00DE0FA3"/>
    <w:rsid w:val="00DE4C0F"/>
    <w:rsid w:val="00DE762C"/>
    <w:rsid w:val="00DF381A"/>
    <w:rsid w:val="00E07161"/>
    <w:rsid w:val="00E16910"/>
    <w:rsid w:val="00E202FF"/>
    <w:rsid w:val="00E2133E"/>
    <w:rsid w:val="00E227EC"/>
    <w:rsid w:val="00E25326"/>
    <w:rsid w:val="00E30B7B"/>
    <w:rsid w:val="00E32575"/>
    <w:rsid w:val="00E34A30"/>
    <w:rsid w:val="00E434EE"/>
    <w:rsid w:val="00E454C3"/>
    <w:rsid w:val="00E53743"/>
    <w:rsid w:val="00E558E0"/>
    <w:rsid w:val="00E55A63"/>
    <w:rsid w:val="00E60CB0"/>
    <w:rsid w:val="00E60ECB"/>
    <w:rsid w:val="00E63676"/>
    <w:rsid w:val="00E65DA4"/>
    <w:rsid w:val="00E673E8"/>
    <w:rsid w:val="00E838AC"/>
    <w:rsid w:val="00E841D6"/>
    <w:rsid w:val="00E9380E"/>
    <w:rsid w:val="00E97506"/>
    <w:rsid w:val="00EA34B7"/>
    <w:rsid w:val="00EA3950"/>
    <w:rsid w:val="00EA508A"/>
    <w:rsid w:val="00EA66A5"/>
    <w:rsid w:val="00EA7603"/>
    <w:rsid w:val="00EB0D32"/>
    <w:rsid w:val="00EB1442"/>
    <w:rsid w:val="00EB52F6"/>
    <w:rsid w:val="00EB5434"/>
    <w:rsid w:val="00EC100A"/>
    <w:rsid w:val="00EC1239"/>
    <w:rsid w:val="00EC189E"/>
    <w:rsid w:val="00EC3BC9"/>
    <w:rsid w:val="00EC6707"/>
    <w:rsid w:val="00ED026F"/>
    <w:rsid w:val="00ED3418"/>
    <w:rsid w:val="00ED3B50"/>
    <w:rsid w:val="00EE22DB"/>
    <w:rsid w:val="00EF2269"/>
    <w:rsid w:val="00EF306D"/>
    <w:rsid w:val="00EF37FD"/>
    <w:rsid w:val="00F01DD9"/>
    <w:rsid w:val="00F02BE3"/>
    <w:rsid w:val="00F13E19"/>
    <w:rsid w:val="00F20AE3"/>
    <w:rsid w:val="00F22878"/>
    <w:rsid w:val="00F24AC8"/>
    <w:rsid w:val="00F2615A"/>
    <w:rsid w:val="00F272CC"/>
    <w:rsid w:val="00F302D5"/>
    <w:rsid w:val="00F33D35"/>
    <w:rsid w:val="00F3503A"/>
    <w:rsid w:val="00F36BF0"/>
    <w:rsid w:val="00F42E70"/>
    <w:rsid w:val="00F507AA"/>
    <w:rsid w:val="00F51E85"/>
    <w:rsid w:val="00F55CEB"/>
    <w:rsid w:val="00F63F4B"/>
    <w:rsid w:val="00F65883"/>
    <w:rsid w:val="00F65E70"/>
    <w:rsid w:val="00F65E86"/>
    <w:rsid w:val="00F75228"/>
    <w:rsid w:val="00F82E36"/>
    <w:rsid w:val="00F85033"/>
    <w:rsid w:val="00F922CB"/>
    <w:rsid w:val="00F961F0"/>
    <w:rsid w:val="00FA00B4"/>
    <w:rsid w:val="00FA340F"/>
    <w:rsid w:val="00FA4CBC"/>
    <w:rsid w:val="00FA68E8"/>
    <w:rsid w:val="00FA773E"/>
    <w:rsid w:val="00FB0F0F"/>
    <w:rsid w:val="00FB42B1"/>
    <w:rsid w:val="00FD1CC9"/>
    <w:rsid w:val="00FD20E5"/>
    <w:rsid w:val="00FD3F35"/>
    <w:rsid w:val="00FD5268"/>
    <w:rsid w:val="00FD6E14"/>
    <w:rsid w:val="00FE1688"/>
    <w:rsid w:val="00FE294C"/>
    <w:rsid w:val="00FE5511"/>
    <w:rsid w:val="00FE666B"/>
    <w:rsid w:val="00FE7524"/>
    <w:rsid w:val="00FE7657"/>
    <w:rsid w:val="00FF285E"/>
    <w:rsid w:val="00FF2A76"/>
    <w:rsid w:val="481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53A0"/>
  <w15:docId w15:val="{203DE6B1-2D35-4FF8-8050-C08B5C18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Angsana New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paragraph" w:customStyle="1" w:styleId="a">
    <w:name w:val="หัวข้อเล็ก"/>
    <w:basedOn w:val="Normal"/>
    <w:link w:val="Char"/>
    <w:qFormat/>
    <w:pPr>
      <w:jc w:val="center"/>
    </w:pPr>
    <w:rPr>
      <w:rFonts w:ascii="TH SarabunPSK" w:eastAsia="Calibri" w:hAnsi="TH SarabunPSK"/>
      <w:b/>
      <w:bCs/>
      <w:sz w:val="36"/>
      <w:szCs w:val="36"/>
    </w:rPr>
  </w:style>
  <w:style w:type="character" w:customStyle="1" w:styleId="Char">
    <w:name w:val="หัวข้อเล็ก Char"/>
    <w:link w:val="a"/>
    <w:qFormat/>
    <w:rPr>
      <w:rFonts w:ascii="TH SarabunPSK" w:eastAsia="Calibri" w:hAnsi="TH SarabunPSK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MS Mincho" w:hAnsi="Times New Roman" w:cs="Angsana New"/>
      <w:sz w:val="20"/>
      <w:szCs w:val="25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S Mincho" w:hAnsi="Times New Roman" w:cs="Angsana New"/>
      <w:b/>
      <w:bCs/>
      <w:sz w:val="20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95CE-3A1B-404E-9F4F-1D0F9DDD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jakkaphong maleephat</dc:creator>
  <cp:lastModifiedBy>puangpaga thanajak</cp:lastModifiedBy>
  <cp:revision>7</cp:revision>
  <cp:lastPrinted>2026-06-18T08:13:00Z</cp:lastPrinted>
  <dcterms:created xsi:type="dcterms:W3CDTF">2026-06-18T07:45:00Z</dcterms:created>
  <dcterms:modified xsi:type="dcterms:W3CDTF">2026-06-22T03:36:00Z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5FED9F46227A453E9AE239F6FE12AE39</vt:lpwstr>
  </property>
</Properties>
</file>